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w:t>
      </w:r>
      <w:r w:rsidR="00782415" w:rsidRPr="00BC55B7">
        <w:t xml:space="preserve">Phase 1 </w:t>
      </w:r>
      <w:r w:rsidRPr="00BC55B7">
        <w:t xml:space="preserve">User Guide </w:t>
      </w:r>
      <w:r w:rsidR="003111DC">
        <w:br/>
        <w:t>(</w:t>
      </w:r>
      <w:r w:rsidR="00F0318E">
        <w:t>8th</w:t>
      </w:r>
      <w:r w:rsidR="003111DC">
        <w:t xml:space="preserve"> </w:t>
      </w:r>
      <w:r w:rsidR="00F0318E">
        <w:t>September</w:t>
      </w:r>
      <w:r w:rsidR="003111DC">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134299" w:rsidRDefault="000B55B6">
          <w:pPr>
            <w:pStyle w:val="TOC1"/>
            <w:tabs>
              <w:tab w:val="left" w:pos="440"/>
              <w:tab w:val="right" w:leader="dot" w:pos="9010"/>
            </w:tabs>
            <w:rPr>
              <w:noProof/>
              <w:lang w:val="en-AU" w:eastAsia="en-AU" w:bidi="ar-SA"/>
            </w:rPr>
          </w:pPr>
          <w:r>
            <w:fldChar w:fldCharType="begin"/>
          </w:r>
          <w:r w:rsidR="00D444EB">
            <w:instrText xml:space="preserve"> TOC \o "1-3" \h \z \u </w:instrText>
          </w:r>
          <w:r>
            <w:fldChar w:fldCharType="separate"/>
          </w:r>
          <w:hyperlink w:anchor="_Toc16519508" w:history="1">
            <w:r w:rsidR="00134299" w:rsidRPr="00FD21CF">
              <w:rPr>
                <w:rStyle w:val="Hyperlink"/>
                <w:noProof/>
              </w:rPr>
              <w:t>1.</w:t>
            </w:r>
            <w:r w:rsidR="00134299">
              <w:rPr>
                <w:noProof/>
                <w:lang w:val="en-AU" w:eastAsia="en-AU" w:bidi="ar-SA"/>
              </w:rPr>
              <w:tab/>
            </w:r>
            <w:r w:rsidR="00134299" w:rsidRPr="00FD21CF">
              <w:rPr>
                <w:rStyle w:val="Hyperlink"/>
                <w:noProof/>
              </w:rPr>
              <w:t>Introduction</w:t>
            </w:r>
            <w:r w:rsidR="00134299">
              <w:rPr>
                <w:noProof/>
                <w:webHidden/>
              </w:rPr>
              <w:tab/>
            </w:r>
            <w:r>
              <w:rPr>
                <w:noProof/>
                <w:webHidden/>
              </w:rPr>
              <w:fldChar w:fldCharType="begin"/>
            </w:r>
            <w:r w:rsidR="00134299">
              <w:rPr>
                <w:noProof/>
                <w:webHidden/>
              </w:rPr>
              <w:instrText xml:space="preserve"> PAGEREF _Toc16519508 \h </w:instrText>
            </w:r>
            <w:r>
              <w:rPr>
                <w:noProof/>
                <w:webHidden/>
              </w:rPr>
            </w:r>
            <w:r>
              <w:rPr>
                <w:noProof/>
                <w:webHidden/>
              </w:rPr>
              <w:fldChar w:fldCharType="separate"/>
            </w:r>
            <w:r w:rsidR="00134299">
              <w:rPr>
                <w:noProof/>
                <w:webHidden/>
              </w:rPr>
              <w:t>3</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09" w:history="1">
            <w:r w:rsidR="00134299" w:rsidRPr="00FD21CF">
              <w:rPr>
                <w:rStyle w:val="Hyperlink"/>
                <w:noProof/>
                <w:lang w:eastAsia="en-GB"/>
              </w:rPr>
              <w:t>1.1.</w:t>
            </w:r>
            <w:r w:rsidR="00134299">
              <w:rPr>
                <w:noProof/>
                <w:lang w:val="en-AU" w:eastAsia="en-AU" w:bidi="ar-SA"/>
              </w:rPr>
              <w:tab/>
            </w:r>
            <w:r w:rsidR="00134299" w:rsidRPr="00FD21CF">
              <w:rPr>
                <w:rStyle w:val="Hyperlink"/>
                <w:noProof/>
                <w:lang w:eastAsia="en-GB"/>
              </w:rPr>
              <w:t>Download links and other resources</w:t>
            </w:r>
            <w:r w:rsidR="00134299">
              <w:rPr>
                <w:noProof/>
                <w:webHidden/>
              </w:rPr>
              <w:tab/>
            </w:r>
            <w:r>
              <w:rPr>
                <w:noProof/>
                <w:webHidden/>
              </w:rPr>
              <w:fldChar w:fldCharType="begin"/>
            </w:r>
            <w:r w:rsidR="00134299">
              <w:rPr>
                <w:noProof/>
                <w:webHidden/>
              </w:rPr>
              <w:instrText xml:space="preserve"> PAGEREF _Toc16519509 \h </w:instrText>
            </w:r>
            <w:r>
              <w:rPr>
                <w:noProof/>
                <w:webHidden/>
              </w:rPr>
            </w:r>
            <w:r>
              <w:rPr>
                <w:noProof/>
                <w:webHidden/>
              </w:rPr>
              <w:fldChar w:fldCharType="separate"/>
            </w:r>
            <w:r w:rsidR="00134299">
              <w:rPr>
                <w:noProof/>
                <w:webHidden/>
              </w:rPr>
              <w:t>4</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10" w:history="1">
            <w:r w:rsidR="00134299" w:rsidRPr="00FD21CF">
              <w:rPr>
                <w:rStyle w:val="Hyperlink"/>
                <w:noProof/>
              </w:rPr>
              <w:t>2.</w:t>
            </w:r>
            <w:r w:rsidR="00134299">
              <w:rPr>
                <w:noProof/>
                <w:lang w:val="en-AU" w:eastAsia="en-AU" w:bidi="ar-SA"/>
              </w:rPr>
              <w:tab/>
            </w:r>
            <w:r w:rsidR="00134299" w:rsidRPr="00FD21CF">
              <w:rPr>
                <w:rStyle w:val="Hyperlink"/>
                <w:noProof/>
              </w:rPr>
              <w:t>The control keys and buttons</w:t>
            </w:r>
            <w:r w:rsidR="00134299">
              <w:rPr>
                <w:noProof/>
                <w:webHidden/>
              </w:rPr>
              <w:tab/>
            </w:r>
            <w:r>
              <w:rPr>
                <w:noProof/>
                <w:webHidden/>
              </w:rPr>
              <w:fldChar w:fldCharType="begin"/>
            </w:r>
            <w:r w:rsidR="00134299">
              <w:rPr>
                <w:noProof/>
                <w:webHidden/>
              </w:rPr>
              <w:instrText xml:space="preserve"> PAGEREF _Toc16519510 \h </w:instrText>
            </w:r>
            <w:r>
              <w:rPr>
                <w:noProof/>
                <w:webHidden/>
              </w:rPr>
            </w:r>
            <w:r>
              <w:rPr>
                <w:noProof/>
                <w:webHidden/>
              </w:rPr>
              <w:fldChar w:fldCharType="separate"/>
            </w:r>
            <w:r w:rsidR="00134299">
              <w:rPr>
                <w:noProof/>
                <w:webHidden/>
              </w:rPr>
              <w:t>5</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11" w:history="1">
            <w:r w:rsidR="00134299" w:rsidRPr="00FD21CF">
              <w:rPr>
                <w:rStyle w:val="Hyperlink"/>
                <w:noProof/>
                <w:lang w:eastAsia="en-GB"/>
              </w:rPr>
              <w:t>3.</w:t>
            </w:r>
            <w:r w:rsidR="00134299">
              <w:rPr>
                <w:noProof/>
                <w:lang w:val="en-AU" w:eastAsia="en-AU" w:bidi="ar-SA"/>
              </w:rPr>
              <w:tab/>
            </w:r>
            <w:r w:rsidR="00134299" w:rsidRPr="00FD21CF">
              <w:rPr>
                <w:rStyle w:val="Hyperlink"/>
                <w:noProof/>
                <w:lang w:eastAsia="en-GB"/>
              </w:rPr>
              <w:t>The Menu System</w:t>
            </w:r>
            <w:r w:rsidR="00134299">
              <w:rPr>
                <w:noProof/>
                <w:webHidden/>
              </w:rPr>
              <w:tab/>
            </w:r>
            <w:r>
              <w:rPr>
                <w:noProof/>
                <w:webHidden/>
              </w:rPr>
              <w:fldChar w:fldCharType="begin"/>
            </w:r>
            <w:r w:rsidR="00134299">
              <w:rPr>
                <w:noProof/>
                <w:webHidden/>
              </w:rPr>
              <w:instrText xml:space="preserve"> PAGEREF _Toc16519511 \h </w:instrText>
            </w:r>
            <w:r>
              <w:rPr>
                <w:noProof/>
                <w:webHidden/>
              </w:rPr>
            </w:r>
            <w:r>
              <w:rPr>
                <w:noProof/>
                <w:webHidden/>
              </w:rPr>
              <w:fldChar w:fldCharType="separate"/>
            </w:r>
            <w:r w:rsidR="00134299">
              <w:rPr>
                <w:noProof/>
                <w:webHidden/>
              </w:rPr>
              <w:t>5</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12" w:history="1">
            <w:r w:rsidR="00134299" w:rsidRPr="00FD21CF">
              <w:rPr>
                <w:rStyle w:val="Hyperlink"/>
                <w:noProof/>
              </w:rPr>
              <w:t>4.</w:t>
            </w:r>
            <w:r w:rsidR="00134299">
              <w:rPr>
                <w:noProof/>
                <w:lang w:val="en-AU" w:eastAsia="en-AU" w:bidi="ar-SA"/>
              </w:rPr>
              <w:tab/>
            </w:r>
            <w:r w:rsidR="00134299" w:rsidRPr="00FD21CF">
              <w:rPr>
                <w:rStyle w:val="Hyperlink"/>
                <w:noProof/>
              </w:rPr>
              <w:t>Main Menu</w:t>
            </w:r>
            <w:r w:rsidR="00134299">
              <w:rPr>
                <w:noProof/>
                <w:webHidden/>
              </w:rPr>
              <w:tab/>
            </w:r>
            <w:r>
              <w:rPr>
                <w:noProof/>
                <w:webHidden/>
              </w:rPr>
              <w:fldChar w:fldCharType="begin"/>
            </w:r>
            <w:r w:rsidR="00134299">
              <w:rPr>
                <w:noProof/>
                <w:webHidden/>
              </w:rPr>
              <w:instrText xml:space="preserve"> PAGEREF _Toc16519512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3" w:history="1">
            <w:r w:rsidR="00134299" w:rsidRPr="00FD21CF">
              <w:rPr>
                <w:rStyle w:val="Hyperlink"/>
                <w:noProof/>
              </w:rPr>
              <w:t>4.1.</w:t>
            </w:r>
            <w:r w:rsidR="00134299">
              <w:rPr>
                <w:noProof/>
                <w:lang w:val="en-AU" w:eastAsia="en-AU" w:bidi="ar-SA"/>
              </w:rPr>
              <w:tab/>
            </w:r>
            <w:r w:rsidR="00134299" w:rsidRPr="00FD21CF">
              <w:rPr>
                <w:rStyle w:val="Hyperlink"/>
                <w:noProof/>
              </w:rPr>
              <w:t>ZONE</w:t>
            </w:r>
            <w:r w:rsidR="00134299">
              <w:rPr>
                <w:noProof/>
                <w:webHidden/>
              </w:rPr>
              <w:tab/>
            </w:r>
            <w:r>
              <w:rPr>
                <w:noProof/>
                <w:webHidden/>
              </w:rPr>
              <w:fldChar w:fldCharType="begin"/>
            </w:r>
            <w:r w:rsidR="00134299">
              <w:rPr>
                <w:noProof/>
                <w:webHidden/>
              </w:rPr>
              <w:instrText xml:space="preserve"> PAGEREF _Toc16519513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4" w:history="1">
            <w:r w:rsidR="00134299" w:rsidRPr="00FD21CF">
              <w:rPr>
                <w:rStyle w:val="Hyperlink"/>
                <w:noProof/>
              </w:rPr>
              <w:t>4.2.</w:t>
            </w:r>
            <w:r w:rsidR="00134299">
              <w:rPr>
                <w:noProof/>
                <w:lang w:val="en-AU" w:eastAsia="en-AU" w:bidi="ar-SA"/>
              </w:rPr>
              <w:tab/>
            </w:r>
            <w:r w:rsidR="00134299" w:rsidRPr="00FD21CF">
              <w:rPr>
                <w:rStyle w:val="Hyperlink"/>
                <w:noProof/>
              </w:rPr>
              <w:t>RSSI</w:t>
            </w:r>
            <w:r w:rsidR="00134299">
              <w:rPr>
                <w:noProof/>
                <w:webHidden/>
              </w:rPr>
              <w:tab/>
            </w:r>
            <w:r>
              <w:rPr>
                <w:noProof/>
                <w:webHidden/>
              </w:rPr>
              <w:fldChar w:fldCharType="begin"/>
            </w:r>
            <w:r w:rsidR="00134299">
              <w:rPr>
                <w:noProof/>
                <w:webHidden/>
              </w:rPr>
              <w:instrText xml:space="preserve"> PAGEREF _Toc16519514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5" w:history="1">
            <w:r w:rsidR="00134299" w:rsidRPr="00FD21CF">
              <w:rPr>
                <w:rStyle w:val="Hyperlink"/>
                <w:noProof/>
              </w:rPr>
              <w:t>4.3.</w:t>
            </w:r>
            <w:r w:rsidR="00134299">
              <w:rPr>
                <w:noProof/>
                <w:lang w:val="en-AU" w:eastAsia="en-AU" w:bidi="ar-SA"/>
              </w:rPr>
              <w:tab/>
            </w:r>
            <w:r w:rsidR="00134299" w:rsidRPr="00FD21CF">
              <w:rPr>
                <w:rStyle w:val="Hyperlink"/>
                <w:noProof/>
              </w:rPr>
              <w:t>Battery</w:t>
            </w:r>
            <w:r w:rsidR="00134299">
              <w:rPr>
                <w:noProof/>
                <w:webHidden/>
              </w:rPr>
              <w:tab/>
            </w:r>
            <w:r>
              <w:rPr>
                <w:noProof/>
                <w:webHidden/>
              </w:rPr>
              <w:fldChar w:fldCharType="begin"/>
            </w:r>
            <w:r w:rsidR="00134299">
              <w:rPr>
                <w:noProof/>
                <w:webHidden/>
              </w:rPr>
              <w:instrText xml:space="preserve"> PAGEREF _Toc16519515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6" w:history="1">
            <w:r w:rsidR="00134299" w:rsidRPr="00FD21CF">
              <w:rPr>
                <w:rStyle w:val="Hyperlink"/>
                <w:noProof/>
              </w:rPr>
              <w:t>4.4.</w:t>
            </w:r>
            <w:r w:rsidR="00134299">
              <w:rPr>
                <w:noProof/>
                <w:lang w:val="en-AU" w:eastAsia="en-AU" w:bidi="ar-SA"/>
              </w:rPr>
              <w:tab/>
            </w:r>
            <w:r w:rsidR="00134299" w:rsidRPr="00FD21CF">
              <w:rPr>
                <w:rStyle w:val="Hyperlink"/>
                <w:noProof/>
              </w:rPr>
              <w:t>Last Heard</w:t>
            </w:r>
            <w:r w:rsidR="00134299">
              <w:rPr>
                <w:noProof/>
                <w:webHidden/>
              </w:rPr>
              <w:tab/>
            </w:r>
            <w:r>
              <w:rPr>
                <w:noProof/>
                <w:webHidden/>
              </w:rPr>
              <w:fldChar w:fldCharType="begin"/>
            </w:r>
            <w:r w:rsidR="00134299">
              <w:rPr>
                <w:noProof/>
                <w:webHidden/>
              </w:rPr>
              <w:instrText xml:space="preserve"> PAGEREF _Toc16519516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7" w:history="1">
            <w:r w:rsidR="00134299" w:rsidRPr="00FD21CF">
              <w:rPr>
                <w:rStyle w:val="Hyperlink"/>
                <w:noProof/>
              </w:rPr>
              <w:t>4.5.</w:t>
            </w:r>
            <w:r w:rsidR="00134299">
              <w:rPr>
                <w:noProof/>
                <w:lang w:val="en-AU" w:eastAsia="en-AU" w:bidi="ar-SA"/>
              </w:rPr>
              <w:tab/>
            </w:r>
            <w:r w:rsidR="00134299" w:rsidRPr="00FD21CF">
              <w:rPr>
                <w:rStyle w:val="Hyperlink"/>
                <w:noProof/>
              </w:rPr>
              <w:t>Firmware Info</w:t>
            </w:r>
            <w:r w:rsidR="00134299">
              <w:rPr>
                <w:noProof/>
                <w:webHidden/>
              </w:rPr>
              <w:tab/>
            </w:r>
            <w:r>
              <w:rPr>
                <w:noProof/>
                <w:webHidden/>
              </w:rPr>
              <w:fldChar w:fldCharType="begin"/>
            </w:r>
            <w:r w:rsidR="00134299">
              <w:rPr>
                <w:noProof/>
                <w:webHidden/>
              </w:rPr>
              <w:instrText xml:space="preserve"> PAGEREF _Toc16519517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8" w:history="1">
            <w:r w:rsidR="00134299" w:rsidRPr="00FD21CF">
              <w:rPr>
                <w:rStyle w:val="Hyperlink"/>
                <w:noProof/>
              </w:rPr>
              <w:t>4.6.</w:t>
            </w:r>
            <w:r w:rsidR="00134299">
              <w:rPr>
                <w:noProof/>
                <w:lang w:val="en-AU" w:eastAsia="en-AU" w:bidi="ar-SA"/>
              </w:rPr>
              <w:tab/>
            </w:r>
            <w:r w:rsidR="00134299" w:rsidRPr="00FD21CF">
              <w:rPr>
                <w:rStyle w:val="Hyperlink"/>
                <w:noProof/>
              </w:rPr>
              <w:t>Utilities</w:t>
            </w:r>
            <w:r w:rsidR="00134299">
              <w:rPr>
                <w:noProof/>
                <w:webHidden/>
              </w:rPr>
              <w:tab/>
            </w:r>
            <w:r>
              <w:rPr>
                <w:noProof/>
                <w:webHidden/>
              </w:rPr>
              <w:fldChar w:fldCharType="begin"/>
            </w:r>
            <w:r w:rsidR="00134299">
              <w:rPr>
                <w:noProof/>
                <w:webHidden/>
              </w:rPr>
              <w:instrText xml:space="preserve"> PAGEREF _Toc16519518 \h </w:instrText>
            </w:r>
            <w:r>
              <w:rPr>
                <w:noProof/>
                <w:webHidden/>
              </w:rPr>
            </w:r>
            <w:r>
              <w:rPr>
                <w:noProof/>
                <w:webHidden/>
              </w:rPr>
              <w:fldChar w:fldCharType="separate"/>
            </w:r>
            <w:r w:rsidR="00134299">
              <w:rPr>
                <w:noProof/>
                <w:webHidden/>
              </w:rPr>
              <w:t>6</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19" w:history="1">
            <w:r w:rsidR="00134299" w:rsidRPr="00FD21CF">
              <w:rPr>
                <w:rStyle w:val="Hyperlink"/>
                <w:noProof/>
              </w:rPr>
              <w:t>4.7.</w:t>
            </w:r>
            <w:r w:rsidR="00134299">
              <w:rPr>
                <w:noProof/>
                <w:lang w:val="en-AU" w:eastAsia="en-AU" w:bidi="ar-SA"/>
              </w:rPr>
              <w:tab/>
            </w:r>
            <w:r w:rsidR="00134299" w:rsidRPr="00FD21CF">
              <w:rPr>
                <w:rStyle w:val="Hyperlink"/>
                <w:noProof/>
              </w:rPr>
              <w:t>Display Options</w:t>
            </w:r>
            <w:r w:rsidR="00134299">
              <w:rPr>
                <w:noProof/>
                <w:webHidden/>
              </w:rPr>
              <w:tab/>
            </w:r>
            <w:r>
              <w:rPr>
                <w:noProof/>
                <w:webHidden/>
              </w:rPr>
              <w:fldChar w:fldCharType="begin"/>
            </w:r>
            <w:r w:rsidR="00134299">
              <w:rPr>
                <w:noProof/>
                <w:webHidden/>
              </w:rPr>
              <w:instrText xml:space="preserve"> PAGEREF _Toc16519519 \h </w:instrText>
            </w:r>
            <w:r>
              <w:rPr>
                <w:noProof/>
                <w:webHidden/>
              </w:rPr>
            </w:r>
            <w:r>
              <w:rPr>
                <w:noProof/>
                <w:webHidden/>
              </w:rPr>
              <w:fldChar w:fldCharType="separate"/>
            </w:r>
            <w:r w:rsidR="00134299">
              <w:rPr>
                <w:noProof/>
                <w:webHidden/>
              </w:rPr>
              <w:t>7</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0" w:history="1">
            <w:r w:rsidR="00134299" w:rsidRPr="00FD21CF">
              <w:rPr>
                <w:rStyle w:val="Hyperlink"/>
                <w:noProof/>
              </w:rPr>
              <w:t>4.8.</w:t>
            </w:r>
            <w:r w:rsidR="00134299">
              <w:rPr>
                <w:noProof/>
                <w:lang w:val="en-AU" w:eastAsia="en-AU" w:bidi="ar-SA"/>
              </w:rPr>
              <w:tab/>
            </w:r>
            <w:r w:rsidR="00134299" w:rsidRPr="00FD21CF">
              <w:rPr>
                <w:rStyle w:val="Hyperlink"/>
                <w:noProof/>
              </w:rPr>
              <w:t>Channel Details</w:t>
            </w:r>
            <w:r w:rsidR="00134299">
              <w:rPr>
                <w:noProof/>
                <w:webHidden/>
              </w:rPr>
              <w:tab/>
            </w:r>
            <w:r>
              <w:rPr>
                <w:noProof/>
                <w:webHidden/>
              </w:rPr>
              <w:fldChar w:fldCharType="begin"/>
            </w:r>
            <w:r w:rsidR="00134299">
              <w:rPr>
                <w:noProof/>
                <w:webHidden/>
              </w:rPr>
              <w:instrText xml:space="preserve"> PAGEREF _Toc16519520 \h </w:instrText>
            </w:r>
            <w:r>
              <w:rPr>
                <w:noProof/>
                <w:webHidden/>
              </w:rPr>
            </w:r>
            <w:r>
              <w:rPr>
                <w:noProof/>
                <w:webHidden/>
              </w:rPr>
              <w:fldChar w:fldCharType="separate"/>
            </w:r>
            <w:r w:rsidR="00134299">
              <w:rPr>
                <w:noProof/>
                <w:webHidden/>
              </w:rPr>
              <w:t>7</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1" w:history="1">
            <w:r w:rsidR="00134299" w:rsidRPr="00FD21CF">
              <w:rPr>
                <w:rStyle w:val="Hyperlink"/>
                <w:noProof/>
              </w:rPr>
              <w:t>4.9.</w:t>
            </w:r>
            <w:r w:rsidR="00134299">
              <w:rPr>
                <w:noProof/>
                <w:lang w:val="en-AU" w:eastAsia="en-AU" w:bidi="ar-SA"/>
              </w:rPr>
              <w:tab/>
            </w:r>
            <w:r w:rsidR="00134299" w:rsidRPr="00FD21CF">
              <w:rPr>
                <w:rStyle w:val="Hyperlink"/>
                <w:noProof/>
              </w:rPr>
              <w:t>Credits</w:t>
            </w:r>
            <w:r w:rsidR="00134299">
              <w:rPr>
                <w:noProof/>
                <w:webHidden/>
              </w:rPr>
              <w:tab/>
            </w:r>
            <w:r>
              <w:rPr>
                <w:noProof/>
                <w:webHidden/>
              </w:rPr>
              <w:fldChar w:fldCharType="begin"/>
            </w:r>
            <w:r w:rsidR="00134299">
              <w:rPr>
                <w:noProof/>
                <w:webHidden/>
              </w:rPr>
              <w:instrText xml:space="preserve"> PAGEREF _Toc16519521 \h </w:instrText>
            </w:r>
            <w:r>
              <w:rPr>
                <w:noProof/>
                <w:webHidden/>
              </w:rPr>
            </w:r>
            <w:r>
              <w:rPr>
                <w:noProof/>
                <w:webHidden/>
              </w:rPr>
              <w:fldChar w:fldCharType="separate"/>
            </w:r>
            <w:r w:rsidR="00134299">
              <w:rPr>
                <w:noProof/>
                <w:webHidden/>
              </w:rPr>
              <w:t>7</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22" w:history="1">
            <w:r w:rsidR="00134299" w:rsidRPr="00FD21CF">
              <w:rPr>
                <w:rStyle w:val="Hyperlink"/>
                <w:noProof/>
              </w:rPr>
              <w:t>5.</w:t>
            </w:r>
            <w:r w:rsidR="00134299">
              <w:rPr>
                <w:noProof/>
                <w:lang w:val="en-AU" w:eastAsia="en-AU" w:bidi="ar-SA"/>
              </w:rPr>
              <w:tab/>
            </w:r>
            <w:r w:rsidR="00134299" w:rsidRPr="00FD21CF">
              <w:rPr>
                <w:rStyle w:val="Hyperlink"/>
                <w:noProof/>
              </w:rPr>
              <w:t>VFO Mode</w:t>
            </w:r>
            <w:r w:rsidR="00134299">
              <w:rPr>
                <w:noProof/>
                <w:webHidden/>
              </w:rPr>
              <w:tab/>
            </w:r>
            <w:r>
              <w:rPr>
                <w:noProof/>
                <w:webHidden/>
              </w:rPr>
              <w:fldChar w:fldCharType="begin"/>
            </w:r>
            <w:r w:rsidR="00134299">
              <w:rPr>
                <w:noProof/>
                <w:webHidden/>
              </w:rPr>
              <w:instrText xml:space="preserve"> PAGEREF _Toc16519522 \h </w:instrText>
            </w:r>
            <w:r>
              <w:rPr>
                <w:noProof/>
                <w:webHidden/>
              </w:rPr>
            </w:r>
            <w:r>
              <w:rPr>
                <w:noProof/>
                <w:webHidden/>
              </w:rPr>
              <w:fldChar w:fldCharType="separate"/>
            </w:r>
            <w:r w:rsidR="00134299">
              <w:rPr>
                <w:noProof/>
                <w:webHidden/>
              </w:rPr>
              <w:t>8</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3" w:history="1">
            <w:r w:rsidR="00134299" w:rsidRPr="00FD21CF">
              <w:rPr>
                <w:rStyle w:val="Hyperlink"/>
                <w:noProof/>
              </w:rPr>
              <w:t>5.1.</w:t>
            </w:r>
            <w:r w:rsidR="00134299">
              <w:rPr>
                <w:noProof/>
                <w:lang w:val="en-AU" w:eastAsia="en-AU" w:bidi="ar-SA"/>
              </w:rPr>
              <w:tab/>
            </w:r>
            <w:r w:rsidR="00134299" w:rsidRPr="00FD21CF">
              <w:rPr>
                <w:rStyle w:val="Hyperlink"/>
                <w:noProof/>
              </w:rPr>
              <w:t>VFO FM Mode</w:t>
            </w:r>
            <w:r w:rsidR="00134299">
              <w:rPr>
                <w:noProof/>
                <w:webHidden/>
              </w:rPr>
              <w:tab/>
            </w:r>
            <w:r>
              <w:rPr>
                <w:noProof/>
                <w:webHidden/>
              </w:rPr>
              <w:fldChar w:fldCharType="begin"/>
            </w:r>
            <w:r w:rsidR="00134299">
              <w:rPr>
                <w:noProof/>
                <w:webHidden/>
              </w:rPr>
              <w:instrText xml:space="preserve"> PAGEREF _Toc16519523 \h </w:instrText>
            </w:r>
            <w:r>
              <w:rPr>
                <w:noProof/>
                <w:webHidden/>
              </w:rPr>
            </w:r>
            <w:r>
              <w:rPr>
                <w:noProof/>
                <w:webHidden/>
              </w:rPr>
              <w:fldChar w:fldCharType="separate"/>
            </w:r>
            <w:r w:rsidR="00134299">
              <w:rPr>
                <w:noProof/>
                <w:webHidden/>
              </w:rPr>
              <w:t>9</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4" w:history="1">
            <w:r w:rsidR="00134299" w:rsidRPr="00FD21CF">
              <w:rPr>
                <w:rStyle w:val="Hyperlink"/>
                <w:noProof/>
              </w:rPr>
              <w:t>5.2.</w:t>
            </w:r>
            <w:r w:rsidR="00134299">
              <w:rPr>
                <w:noProof/>
                <w:lang w:val="en-AU" w:eastAsia="en-AU" w:bidi="ar-SA"/>
              </w:rPr>
              <w:tab/>
            </w:r>
            <w:r w:rsidR="00134299" w:rsidRPr="00FD21CF">
              <w:rPr>
                <w:rStyle w:val="Hyperlink"/>
                <w:noProof/>
              </w:rPr>
              <w:t>VFO DMR Mode.</w:t>
            </w:r>
            <w:r w:rsidR="00134299">
              <w:rPr>
                <w:noProof/>
                <w:webHidden/>
              </w:rPr>
              <w:tab/>
            </w:r>
            <w:r>
              <w:rPr>
                <w:noProof/>
                <w:webHidden/>
              </w:rPr>
              <w:fldChar w:fldCharType="begin"/>
            </w:r>
            <w:r w:rsidR="00134299">
              <w:rPr>
                <w:noProof/>
                <w:webHidden/>
              </w:rPr>
              <w:instrText xml:space="preserve"> PAGEREF _Toc16519524 \h </w:instrText>
            </w:r>
            <w:r>
              <w:rPr>
                <w:noProof/>
                <w:webHidden/>
              </w:rPr>
            </w:r>
            <w:r>
              <w:rPr>
                <w:noProof/>
                <w:webHidden/>
              </w:rPr>
              <w:fldChar w:fldCharType="separate"/>
            </w:r>
            <w:r w:rsidR="00134299">
              <w:rPr>
                <w:noProof/>
                <w:webHidden/>
              </w:rPr>
              <w:t>9</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25" w:history="1">
            <w:r w:rsidR="00134299" w:rsidRPr="00FD21CF">
              <w:rPr>
                <w:rStyle w:val="Hyperlink"/>
                <w:noProof/>
              </w:rPr>
              <w:t>6.</w:t>
            </w:r>
            <w:r w:rsidR="00134299">
              <w:rPr>
                <w:noProof/>
                <w:lang w:val="en-AU" w:eastAsia="en-AU" w:bidi="ar-SA"/>
              </w:rPr>
              <w:tab/>
            </w:r>
            <w:r w:rsidR="00134299" w:rsidRPr="00FD21CF">
              <w:rPr>
                <w:rStyle w:val="Hyperlink"/>
                <w:noProof/>
              </w:rPr>
              <w:t>Channel Mode (Zone Mode).</w:t>
            </w:r>
            <w:r w:rsidR="00134299">
              <w:rPr>
                <w:noProof/>
                <w:webHidden/>
              </w:rPr>
              <w:tab/>
            </w:r>
            <w:r>
              <w:rPr>
                <w:noProof/>
                <w:webHidden/>
              </w:rPr>
              <w:fldChar w:fldCharType="begin"/>
            </w:r>
            <w:r w:rsidR="00134299">
              <w:rPr>
                <w:noProof/>
                <w:webHidden/>
              </w:rPr>
              <w:instrText xml:space="preserve"> PAGEREF _Toc16519525 \h </w:instrText>
            </w:r>
            <w:r>
              <w:rPr>
                <w:noProof/>
                <w:webHidden/>
              </w:rPr>
            </w:r>
            <w:r>
              <w:rPr>
                <w:noProof/>
                <w:webHidden/>
              </w:rPr>
              <w:fldChar w:fldCharType="separate"/>
            </w:r>
            <w:r w:rsidR="00134299">
              <w:rPr>
                <w:noProof/>
                <w:webHidden/>
              </w:rPr>
              <w:t>10</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6" w:history="1">
            <w:r w:rsidR="00134299" w:rsidRPr="00FD21CF">
              <w:rPr>
                <w:rStyle w:val="Hyperlink"/>
                <w:noProof/>
              </w:rPr>
              <w:t>6.1.</w:t>
            </w:r>
            <w:r w:rsidR="00134299">
              <w:rPr>
                <w:noProof/>
                <w:lang w:val="en-AU" w:eastAsia="en-AU" w:bidi="ar-SA"/>
              </w:rPr>
              <w:tab/>
            </w:r>
            <w:r w:rsidR="00134299" w:rsidRPr="00FD21CF">
              <w:rPr>
                <w:rStyle w:val="Hyperlink"/>
                <w:noProof/>
              </w:rPr>
              <w:t>Channel Mode with an FM Channel.</w:t>
            </w:r>
            <w:r w:rsidR="00134299">
              <w:rPr>
                <w:noProof/>
                <w:webHidden/>
              </w:rPr>
              <w:tab/>
            </w:r>
            <w:r>
              <w:rPr>
                <w:noProof/>
                <w:webHidden/>
              </w:rPr>
              <w:fldChar w:fldCharType="begin"/>
            </w:r>
            <w:r w:rsidR="00134299">
              <w:rPr>
                <w:noProof/>
                <w:webHidden/>
              </w:rPr>
              <w:instrText xml:space="preserve"> PAGEREF _Toc16519526 \h </w:instrText>
            </w:r>
            <w:r>
              <w:rPr>
                <w:noProof/>
                <w:webHidden/>
              </w:rPr>
            </w:r>
            <w:r>
              <w:rPr>
                <w:noProof/>
                <w:webHidden/>
              </w:rPr>
              <w:fldChar w:fldCharType="separate"/>
            </w:r>
            <w:r w:rsidR="00134299">
              <w:rPr>
                <w:noProof/>
                <w:webHidden/>
              </w:rPr>
              <w:t>10</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7" w:history="1">
            <w:r w:rsidR="00134299" w:rsidRPr="00FD21CF">
              <w:rPr>
                <w:rStyle w:val="Hyperlink"/>
                <w:noProof/>
              </w:rPr>
              <w:t>6.2.</w:t>
            </w:r>
            <w:r w:rsidR="00134299">
              <w:rPr>
                <w:noProof/>
                <w:lang w:val="en-AU" w:eastAsia="en-AU" w:bidi="ar-SA"/>
              </w:rPr>
              <w:tab/>
            </w:r>
            <w:r w:rsidR="00134299" w:rsidRPr="00FD21CF">
              <w:rPr>
                <w:rStyle w:val="Hyperlink"/>
                <w:noProof/>
              </w:rPr>
              <w:t>Channel Mode with a DMR Channel.</w:t>
            </w:r>
            <w:r w:rsidR="00134299">
              <w:rPr>
                <w:noProof/>
                <w:webHidden/>
              </w:rPr>
              <w:tab/>
            </w:r>
            <w:r>
              <w:rPr>
                <w:noProof/>
                <w:webHidden/>
              </w:rPr>
              <w:fldChar w:fldCharType="begin"/>
            </w:r>
            <w:r w:rsidR="00134299">
              <w:rPr>
                <w:noProof/>
                <w:webHidden/>
              </w:rPr>
              <w:instrText xml:space="preserve"> PAGEREF _Toc16519527 \h </w:instrText>
            </w:r>
            <w:r>
              <w:rPr>
                <w:noProof/>
                <w:webHidden/>
              </w:rPr>
            </w:r>
            <w:r>
              <w:rPr>
                <w:noProof/>
                <w:webHidden/>
              </w:rPr>
              <w:fldChar w:fldCharType="separate"/>
            </w:r>
            <w:r w:rsidR="00134299">
              <w:rPr>
                <w:noProof/>
                <w:webHidden/>
              </w:rPr>
              <w:t>10</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28" w:history="1">
            <w:r w:rsidR="00134299" w:rsidRPr="00FD21CF">
              <w:rPr>
                <w:rStyle w:val="Hyperlink"/>
                <w:noProof/>
              </w:rPr>
              <w:t>7.</w:t>
            </w:r>
            <w:r w:rsidR="00134299">
              <w:rPr>
                <w:noProof/>
                <w:lang w:val="en-AU" w:eastAsia="en-AU" w:bidi="ar-SA"/>
              </w:rPr>
              <w:tab/>
            </w:r>
            <w:r w:rsidR="00134299" w:rsidRPr="00FD21CF">
              <w:rPr>
                <w:rStyle w:val="Hyperlink"/>
                <w:noProof/>
              </w:rPr>
              <w:t>Private Calls</w:t>
            </w:r>
            <w:r w:rsidR="00134299">
              <w:rPr>
                <w:noProof/>
                <w:webHidden/>
              </w:rPr>
              <w:tab/>
            </w:r>
            <w:r>
              <w:rPr>
                <w:noProof/>
                <w:webHidden/>
              </w:rPr>
              <w:fldChar w:fldCharType="begin"/>
            </w:r>
            <w:r w:rsidR="00134299">
              <w:rPr>
                <w:noProof/>
                <w:webHidden/>
              </w:rPr>
              <w:instrText xml:space="preserve"> PAGEREF _Toc16519528 \h </w:instrText>
            </w:r>
            <w:r>
              <w:rPr>
                <w:noProof/>
                <w:webHidden/>
              </w:rPr>
            </w:r>
            <w:r>
              <w:rPr>
                <w:noProof/>
                <w:webHidden/>
              </w:rPr>
              <w:fldChar w:fldCharType="separate"/>
            </w:r>
            <w:r w:rsidR="00134299">
              <w:rPr>
                <w:noProof/>
                <w:webHidden/>
              </w:rPr>
              <w:t>12</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29" w:history="1">
            <w:r w:rsidR="00134299" w:rsidRPr="00FD21CF">
              <w:rPr>
                <w:rStyle w:val="Hyperlink"/>
                <w:noProof/>
              </w:rPr>
              <w:t>7.1.</w:t>
            </w:r>
            <w:r w:rsidR="00134299">
              <w:rPr>
                <w:noProof/>
                <w:lang w:val="en-AU" w:eastAsia="en-AU" w:bidi="ar-SA"/>
              </w:rPr>
              <w:tab/>
            </w:r>
            <w:r w:rsidR="00134299" w:rsidRPr="00FD21CF">
              <w:rPr>
                <w:rStyle w:val="Hyperlink"/>
                <w:noProof/>
              </w:rPr>
              <w:t>To make a Private Call</w:t>
            </w:r>
            <w:r w:rsidR="00134299">
              <w:rPr>
                <w:noProof/>
                <w:webHidden/>
              </w:rPr>
              <w:tab/>
            </w:r>
            <w:r>
              <w:rPr>
                <w:noProof/>
                <w:webHidden/>
              </w:rPr>
              <w:fldChar w:fldCharType="begin"/>
            </w:r>
            <w:r w:rsidR="00134299">
              <w:rPr>
                <w:noProof/>
                <w:webHidden/>
              </w:rPr>
              <w:instrText xml:space="preserve"> PAGEREF _Toc16519529 \h </w:instrText>
            </w:r>
            <w:r>
              <w:rPr>
                <w:noProof/>
                <w:webHidden/>
              </w:rPr>
            </w:r>
            <w:r>
              <w:rPr>
                <w:noProof/>
                <w:webHidden/>
              </w:rPr>
              <w:fldChar w:fldCharType="separate"/>
            </w:r>
            <w:r w:rsidR="00134299">
              <w:rPr>
                <w:noProof/>
                <w:webHidden/>
              </w:rPr>
              <w:t>12</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30" w:history="1">
            <w:r w:rsidR="00134299" w:rsidRPr="00FD21CF">
              <w:rPr>
                <w:rStyle w:val="Hyperlink"/>
                <w:noProof/>
              </w:rPr>
              <w:t>7.2.</w:t>
            </w:r>
            <w:r w:rsidR="00134299">
              <w:rPr>
                <w:noProof/>
                <w:lang w:val="en-AU" w:eastAsia="en-AU" w:bidi="ar-SA"/>
              </w:rPr>
              <w:tab/>
            </w:r>
            <w:r w:rsidR="00134299" w:rsidRPr="00FD21CF">
              <w:rPr>
                <w:rStyle w:val="Hyperlink"/>
                <w:noProof/>
              </w:rPr>
              <w:t>To Receive a Private Call</w:t>
            </w:r>
            <w:r w:rsidR="00134299">
              <w:rPr>
                <w:noProof/>
                <w:webHidden/>
              </w:rPr>
              <w:tab/>
            </w:r>
            <w:r>
              <w:rPr>
                <w:noProof/>
                <w:webHidden/>
              </w:rPr>
              <w:fldChar w:fldCharType="begin"/>
            </w:r>
            <w:r w:rsidR="00134299">
              <w:rPr>
                <w:noProof/>
                <w:webHidden/>
              </w:rPr>
              <w:instrText xml:space="preserve"> PAGEREF _Toc16519530 \h </w:instrText>
            </w:r>
            <w:r>
              <w:rPr>
                <w:noProof/>
                <w:webHidden/>
              </w:rPr>
            </w:r>
            <w:r>
              <w:rPr>
                <w:noProof/>
                <w:webHidden/>
              </w:rPr>
              <w:fldChar w:fldCharType="separate"/>
            </w:r>
            <w:r w:rsidR="00134299">
              <w:rPr>
                <w:noProof/>
                <w:webHidden/>
              </w:rPr>
              <w:t>13</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31" w:history="1">
            <w:r w:rsidR="00134299" w:rsidRPr="00FD21CF">
              <w:rPr>
                <w:rStyle w:val="Hyperlink"/>
                <w:noProof/>
              </w:rPr>
              <w:t>8.</w:t>
            </w:r>
            <w:r w:rsidR="00134299">
              <w:rPr>
                <w:noProof/>
                <w:lang w:val="en-AU" w:eastAsia="en-AU" w:bidi="ar-SA"/>
              </w:rPr>
              <w:tab/>
            </w:r>
            <w:r w:rsidR="00134299" w:rsidRPr="00FD21CF">
              <w:rPr>
                <w:rStyle w:val="Hyperlink"/>
                <w:noProof/>
              </w:rPr>
              <w:t>Programming Channels and Talkgroups for use with OpenGD77.</w:t>
            </w:r>
            <w:r w:rsidR="00134299">
              <w:rPr>
                <w:noProof/>
                <w:webHidden/>
              </w:rPr>
              <w:tab/>
            </w:r>
            <w:r>
              <w:rPr>
                <w:noProof/>
                <w:webHidden/>
              </w:rPr>
              <w:fldChar w:fldCharType="begin"/>
            </w:r>
            <w:r w:rsidR="00134299">
              <w:rPr>
                <w:noProof/>
                <w:webHidden/>
              </w:rPr>
              <w:instrText xml:space="preserve"> PAGEREF _Toc16519531 \h </w:instrText>
            </w:r>
            <w:r>
              <w:rPr>
                <w:noProof/>
                <w:webHidden/>
              </w:rPr>
            </w:r>
            <w:r>
              <w:rPr>
                <w:noProof/>
                <w:webHidden/>
              </w:rPr>
              <w:fldChar w:fldCharType="separate"/>
            </w:r>
            <w:r w:rsidR="00134299">
              <w:rPr>
                <w:noProof/>
                <w:webHidden/>
              </w:rPr>
              <w:t>14</w:t>
            </w:r>
            <w:r>
              <w:rPr>
                <w:noProof/>
                <w:webHidden/>
              </w:rPr>
              <w:fldChar w:fldCharType="end"/>
            </w:r>
          </w:hyperlink>
        </w:p>
        <w:p w:rsidR="00134299" w:rsidRDefault="000B55B6">
          <w:pPr>
            <w:pStyle w:val="TOC2"/>
            <w:tabs>
              <w:tab w:val="left" w:pos="880"/>
              <w:tab w:val="right" w:leader="dot" w:pos="9010"/>
            </w:tabs>
            <w:rPr>
              <w:noProof/>
              <w:lang w:val="en-AU" w:eastAsia="en-AU" w:bidi="ar-SA"/>
            </w:rPr>
          </w:pPr>
          <w:hyperlink w:anchor="_Toc16519532" w:history="1">
            <w:r w:rsidR="00134299" w:rsidRPr="00FD21CF">
              <w:rPr>
                <w:rStyle w:val="Hyperlink"/>
                <w:noProof/>
              </w:rPr>
              <w:t>8.1.</w:t>
            </w:r>
            <w:r w:rsidR="00134299">
              <w:rPr>
                <w:noProof/>
                <w:lang w:val="en-AU" w:eastAsia="en-AU" w:bidi="ar-SA"/>
              </w:rPr>
              <w:tab/>
            </w:r>
            <w:r w:rsidR="00134299" w:rsidRPr="00FD21CF">
              <w:rPr>
                <w:rStyle w:val="Hyperlink"/>
                <w:noProof/>
              </w:rPr>
              <w:t>OVERVIEW</w:t>
            </w:r>
            <w:r w:rsidR="00134299">
              <w:rPr>
                <w:noProof/>
                <w:webHidden/>
              </w:rPr>
              <w:tab/>
            </w:r>
            <w:r>
              <w:rPr>
                <w:noProof/>
                <w:webHidden/>
              </w:rPr>
              <w:fldChar w:fldCharType="begin"/>
            </w:r>
            <w:r w:rsidR="00134299">
              <w:rPr>
                <w:noProof/>
                <w:webHidden/>
              </w:rPr>
              <w:instrText xml:space="preserve"> PAGEREF _Toc16519532 \h </w:instrText>
            </w:r>
            <w:r>
              <w:rPr>
                <w:noProof/>
                <w:webHidden/>
              </w:rPr>
            </w:r>
            <w:r>
              <w:rPr>
                <w:noProof/>
                <w:webHidden/>
              </w:rPr>
              <w:fldChar w:fldCharType="separate"/>
            </w:r>
            <w:r w:rsidR="00134299">
              <w:rPr>
                <w:noProof/>
                <w:webHidden/>
              </w:rPr>
              <w:t>14</w:t>
            </w:r>
            <w:r>
              <w:rPr>
                <w:noProof/>
                <w:webHidden/>
              </w:rPr>
              <w:fldChar w:fldCharType="end"/>
            </w:r>
          </w:hyperlink>
        </w:p>
        <w:p w:rsidR="00134299" w:rsidRDefault="000B55B6">
          <w:pPr>
            <w:pStyle w:val="TOC1"/>
            <w:tabs>
              <w:tab w:val="left" w:pos="440"/>
              <w:tab w:val="right" w:leader="dot" w:pos="9010"/>
            </w:tabs>
            <w:rPr>
              <w:noProof/>
              <w:lang w:val="en-AU" w:eastAsia="en-AU" w:bidi="ar-SA"/>
            </w:rPr>
          </w:pPr>
          <w:hyperlink w:anchor="_Toc16519533" w:history="1">
            <w:r w:rsidR="00134299" w:rsidRPr="00FD21CF">
              <w:rPr>
                <w:rStyle w:val="Hyperlink"/>
                <w:noProof/>
              </w:rPr>
              <w:t>9.</w:t>
            </w:r>
            <w:r w:rsidR="00134299">
              <w:rPr>
                <w:noProof/>
                <w:lang w:val="en-AU" w:eastAsia="en-AU" w:bidi="ar-SA"/>
              </w:rPr>
              <w:tab/>
            </w:r>
            <w:r w:rsidR="00134299" w:rsidRPr="00FD21CF">
              <w:rPr>
                <w:rStyle w:val="Hyperlink"/>
                <w:noProof/>
              </w:rPr>
              <w:t>USING THE COMMUNITY CPS TO PROGAMME A GD-77</w:t>
            </w:r>
            <w:r w:rsidR="00134299">
              <w:rPr>
                <w:noProof/>
                <w:webHidden/>
              </w:rPr>
              <w:tab/>
            </w:r>
            <w:r>
              <w:rPr>
                <w:noProof/>
                <w:webHidden/>
              </w:rPr>
              <w:fldChar w:fldCharType="begin"/>
            </w:r>
            <w:r w:rsidR="00134299">
              <w:rPr>
                <w:noProof/>
                <w:webHidden/>
              </w:rPr>
              <w:instrText xml:space="preserve"> PAGEREF _Toc16519533 \h </w:instrText>
            </w:r>
            <w:r>
              <w:rPr>
                <w:noProof/>
                <w:webHidden/>
              </w:rPr>
            </w:r>
            <w:r>
              <w:rPr>
                <w:noProof/>
                <w:webHidden/>
              </w:rPr>
              <w:fldChar w:fldCharType="separate"/>
            </w:r>
            <w:r w:rsidR="00134299">
              <w:rPr>
                <w:noProof/>
                <w:webHidden/>
              </w:rPr>
              <w:t>18</w:t>
            </w:r>
            <w:r>
              <w:rPr>
                <w:noProof/>
                <w:webHidden/>
              </w:rPr>
              <w:fldChar w:fldCharType="end"/>
            </w:r>
          </w:hyperlink>
        </w:p>
        <w:p w:rsidR="00134299" w:rsidRDefault="000B55B6">
          <w:pPr>
            <w:pStyle w:val="TOC3"/>
            <w:tabs>
              <w:tab w:val="right" w:leader="dot" w:pos="9010"/>
            </w:tabs>
            <w:rPr>
              <w:noProof/>
              <w:lang w:val="en-AU" w:eastAsia="en-AU" w:bidi="ar-SA"/>
            </w:rPr>
          </w:pPr>
          <w:hyperlink w:anchor="_Toc16519534" w:history="1">
            <w:r w:rsidR="00134299" w:rsidRPr="00FD21CF">
              <w:rPr>
                <w:rStyle w:val="Hyperlink"/>
                <w:noProof/>
              </w:rPr>
              <w:t>New Driver Installation</w:t>
            </w:r>
            <w:r w:rsidR="00134299">
              <w:rPr>
                <w:noProof/>
                <w:webHidden/>
              </w:rPr>
              <w:tab/>
            </w:r>
            <w:r>
              <w:rPr>
                <w:noProof/>
                <w:webHidden/>
              </w:rPr>
              <w:fldChar w:fldCharType="begin"/>
            </w:r>
            <w:r w:rsidR="00134299">
              <w:rPr>
                <w:noProof/>
                <w:webHidden/>
              </w:rPr>
              <w:instrText xml:space="preserve"> PAGEREF _Toc16519534 \h </w:instrText>
            </w:r>
            <w:r>
              <w:rPr>
                <w:noProof/>
                <w:webHidden/>
              </w:rPr>
            </w:r>
            <w:r>
              <w:rPr>
                <w:noProof/>
                <w:webHidden/>
              </w:rPr>
              <w:fldChar w:fldCharType="separate"/>
            </w:r>
            <w:r w:rsidR="00134299">
              <w:rPr>
                <w:noProof/>
                <w:webHidden/>
              </w:rPr>
              <w:t>18</w:t>
            </w:r>
            <w:r>
              <w:rPr>
                <w:noProof/>
                <w:webHidden/>
              </w:rPr>
              <w:fldChar w:fldCharType="end"/>
            </w:r>
          </w:hyperlink>
        </w:p>
        <w:p w:rsidR="00134299" w:rsidRDefault="000B55B6">
          <w:pPr>
            <w:pStyle w:val="TOC3"/>
            <w:tabs>
              <w:tab w:val="right" w:leader="dot" w:pos="9010"/>
            </w:tabs>
            <w:rPr>
              <w:noProof/>
              <w:lang w:val="en-AU" w:eastAsia="en-AU" w:bidi="ar-SA"/>
            </w:rPr>
          </w:pPr>
          <w:hyperlink w:anchor="_Toc16519535" w:history="1">
            <w:r w:rsidR="00134299" w:rsidRPr="00FD21CF">
              <w:rPr>
                <w:rStyle w:val="Hyperlink"/>
                <w:noProof/>
              </w:rPr>
              <w:t>OpenGD77 Menu</w:t>
            </w:r>
            <w:r w:rsidR="00134299">
              <w:rPr>
                <w:noProof/>
                <w:webHidden/>
              </w:rPr>
              <w:tab/>
            </w:r>
            <w:r>
              <w:rPr>
                <w:noProof/>
                <w:webHidden/>
              </w:rPr>
              <w:fldChar w:fldCharType="begin"/>
            </w:r>
            <w:r w:rsidR="00134299">
              <w:rPr>
                <w:noProof/>
                <w:webHidden/>
              </w:rPr>
              <w:instrText xml:space="preserve"> PAGEREF _Toc16519535 \h </w:instrText>
            </w:r>
            <w:r>
              <w:rPr>
                <w:noProof/>
                <w:webHidden/>
              </w:rPr>
            </w:r>
            <w:r>
              <w:rPr>
                <w:noProof/>
                <w:webHidden/>
              </w:rPr>
              <w:fldChar w:fldCharType="separate"/>
            </w:r>
            <w:r w:rsidR="00134299">
              <w:rPr>
                <w:noProof/>
                <w:webHidden/>
              </w:rPr>
              <w:t>18</w:t>
            </w:r>
            <w:r>
              <w:rPr>
                <w:noProof/>
                <w:webHidden/>
              </w:rPr>
              <w:fldChar w:fldCharType="end"/>
            </w:r>
          </w:hyperlink>
        </w:p>
        <w:p w:rsidR="00134299" w:rsidRDefault="000B55B6">
          <w:pPr>
            <w:pStyle w:val="TOC3"/>
            <w:tabs>
              <w:tab w:val="right" w:leader="dot" w:pos="9010"/>
            </w:tabs>
            <w:rPr>
              <w:noProof/>
              <w:lang w:val="en-AU" w:eastAsia="en-AU" w:bidi="ar-SA"/>
            </w:rPr>
          </w:pPr>
          <w:hyperlink w:anchor="_Toc16519536" w:history="1">
            <w:r w:rsidR="00134299" w:rsidRPr="00FD21CF">
              <w:rPr>
                <w:rStyle w:val="Hyperlink"/>
                <w:noProof/>
                <w:lang w:eastAsia="en-GB"/>
              </w:rPr>
              <w:t>Backup Before You Do Anything Else!</w:t>
            </w:r>
            <w:r w:rsidR="00134299">
              <w:rPr>
                <w:noProof/>
                <w:webHidden/>
              </w:rPr>
              <w:tab/>
            </w:r>
            <w:r>
              <w:rPr>
                <w:noProof/>
                <w:webHidden/>
              </w:rPr>
              <w:fldChar w:fldCharType="begin"/>
            </w:r>
            <w:r w:rsidR="00134299">
              <w:rPr>
                <w:noProof/>
                <w:webHidden/>
              </w:rPr>
              <w:instrText xml:space="preserve"> PAGEREF _Toc16519536 \h </w:instrText>
            </w:r>
            <w:r>
              <w:rPr>
                <w:noProof/>
                <w:webHidden/>
              </w:rPr>
            </w:r>
            <w:r>
              <w:rPr>
                <w:noProof/>
                <w:webHidden/>
              </w:rPr>
              <w:fldChar w:fldCharType="separate"/>
            </w:r>
            <w:r w:rsidR="00134299">
              <w:rPr>
                <w:noProof/>
                <w:webHidden/>
              </w:rPr>
              <w:t>19</w:t>
            </w:r>
            <w:r>
              <w:rPr>
                <w:noProof/>
                <w:webHidden/>
              </w:rPr>
              <w:fldChar w:fldCharType="end"/>
            </w:r>
          </w:hyperlink>
        </w:p>
        <w:p w:rsidR="00134299" w:rsidRDefault="000B55B6">
          <w:pPr>
            <w:pStyle w:val="TOC3"/>
            <w:tabs>
              <w:tab w:val="right" w:leader="dot" w:pos="9010"/>
            </w:tabs>
            <w:rPr>
              <w:noProof/>
              <w:lang w:val="en-AU" w:eastAsia="en-AU" w:bidi="ar-SA"/>
            </w:rPr>
          </w:pPr>
          <w:hyperlink w:anchor="_Toc16519537" w:history="1">
            <w:r w:rsidR="00134299" w:rsidRPr="00FD21CF">
              <w:rPr>
                <w:rStyle w:val="Hyperlink"/>
                <w:noProof/>
                <w:lang w:eastAsia="en-GB"/>
              </w:rPr>
              <w:t>Reading and Writing Your CodePlug</w:t>
            </w:r>
            <w:r w:rsidR="00134299">
              <w:rPr>
                <w:noProof/>
                <w:webHidden/>
              </w:rPr>
              <w:tab/>
            </w:r>
            <w:r>
              <w:rPr>
                <w:noProof/>
                <w:webHidden/>
              </w:rPr>
              <w:fldChar w:fldCharType="begin"/>
            </w:r>
            <w:r w:rsidR="00134299">
              <w:rPr>
                <w:noProof/>
                <w:webHidden/>
              </w:rPr>
              <w:instrText xml:space="preserve"> PAGEREF _Toc16519537 \h </w:instrText>
            </w:r>
            <w:r>
              <w:rPr>
                <w:noProof/>
                <w:webHidden/>
              </w:rPr>
            </w:r>
            <w:r>
              <w:rPr>
                <w:noProof/>
                <w:webHidden/>
              </w:rPr>
              <w:fldChar w:fldCharType="separate"/>
            </w:r>
            <w:r w:rsidR="00134299">
              <w:rPr>
                <w:noProof/>
                <w:webHidden/>
              </w:rPr>
              <w:t>19</w:t>
            </w:r>
            <w:r>
              <w:rPr>
                <w:noProof/>
                <w:webHidden/>
              </w:rPr>
              <w:fldChar w:fldCharType="end"/>
            </w:r>
          </w:hyperlink>
        </w:p>
        <w:p w:rsidR="00134299" w:rsidRDefault="000B55B6">
          <w:pPr>
            <w:pStyle w:val="TOC3"/>
            <w:tabs>
              <w:tab w:val="right" w:leader="dot" w:pos="9010"/>
            </w:tabs>
            <w:rPr>
              <w:noProof/>
              <w:lang w:val="en-AU" w:eastAsia="en-AU" w:bidi="ar-SA"/>
            </w:rPr>
          </w:pPr>
          <w:hyperlink w:anchor="_Toc16519538" w:history="1">
            <w:r w:rsidR="00134299" w:rsidRPr="00FD21CF">
              <w:rPr>
                <w:rStyle w:val="Hyperlink"/>
                <w:noProof/>
                <w:lang w:eastAsia="en-GB"/>
              </w:rPr>
              <w:t>Writing DMR ID’s</w:t>
            </w:r>
            <w:r w:rsidR="00134299">
              <w:rPr>
                <w:noProof/>
                <w:webHidden/>
              </w:rPr>
              <w:tab/>
            </w:r>
            <w:r>
              <w:rPr>
                <w:noProof/>
                <w:webHidden/>
              </w:rPr>
              <w:fldChar w:fldCharType="begin"/>
            </w:r>
            <w:r w:rsidR="00134299">
              <w:rPr>
                <w:noProof/>
                <w:webHidden/>
              </w:rPr>
              <w:instrText xml:space="preserve"> PAGEREF _Toc16519538 \h </w:instrText>
            </w:r>
            <w:r>
              <w:rPr>
                <w:noProof/>
                <w:webHidden/>
              </w:rPr>
            </w:r>
            <w:r>
              <w:rPr>
                <w:noProof/>
                <w:webHidden/>
              </w:rPr>
              <w:fldChar w:fldCharType="separate"/>
            </w:r>
            <w:r w:rsidR="00134299">
              <w:rPr>
                <w:noProof/>
                <w:webHidden/>
              </w:rPr>
              <w:t>19</w:t>
            </w:r>
            <w:r>
              <w:rPr>
                <w:noProof/>
                <w:webHidden/>
              </w:rPr>
              <w:fldChar w:fldCharType="end"/>
            </w:r>
          </w:hyperlink>
        </w:p>
        <w:p w:rsidR="00D444EB" w:rsidRDefault="000B55B6">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16519508"/>
      <w:r>
        <w:lastRenderedPageBreak/>
        <w:t>Introduction</w:t>
      </w:r>
      <w:bookmarkEnd w:id="0"/>
    </w:p>
    <w:p w:rsidR="00FF7AA0" w:rsidRPr="00C75BCE"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C75BCE" w:rsidRPr="00C75BCE" w:rsidRDefault="00F0318E">
      <w:pPr>
        <w:rPr>
          <w:rFonts w:cstheme="minorHAnsi"/>
        </w:rPr>
      </w:pPr>
      <w:r>
        <w:rPr>
          <w:rFonts w:cstheme="minorHAnsi"/>
        </w:rPr>
        <w:t xml:space="preserve">The intention of the OpenGD77 firmware is </w:t>
      </w:r>
      <w:r w:rsidR="00C75BCE" w:rsidRPr="00C75BCE">
        <w:rPr>
          <w:rFonts w:cstheme="minorHAnsi"/>
        </w:rPr>
        <w:t xml:space="preserve">to create a new fully featured firmware that entirely replaces the Radioddity GD-77’s factory firmware. </w:t>
      </w:r>
      <w:r>
        <w:rPr>
          <w:rFonts w:cstheme="minorHAnsi"/>
        </w:rPr>
        <w:t>This firmware is specifically designed for Amateur Radio use, and has features not available in the official firmware.</w:t>
      </w:r>
    </w:p>
    <w:p w:rsidR="00905C68" w:rsidRDefault="00905C68" w:rsidP="00F0318E">
      <w:pPr>
        <w:shd w:val="clear" w:color="auto" w:fill="FFFFFF"/>
        <w:spacing w:after="240"/>
        <w:rPr>
          <w:b/>
          <w:lang w:eastAsia="en-GB"/>
        </w:rPr>
      </w:pP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he 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spellStart"/>
      <w:proofErr w:type="gramStart"/>
      <w:r w:rsidR="00C46E0B">
        <w:rPr>
          <w:rFonts w:eastAsia="Times New Roman" w:cstheme="minorHAnsi"/>
          <w:bCs/>
          <w:color w:val="000000" w:themeColor="text1"/>
          <w:lang w:eastAsia="en-GB"/>
        </w:rPr>
        <w:t>Tx</w:t>
      </w:r>
      <w:proofErr w:type="spellEnd"/>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spellStart"/>
      <w:proofErr w:type="gramStart"/>
      <w:r w:rsidRPr="00C75BCE">
        <w:rPr>
          <w:rFonts w:eastAsia="Times New Roman" w:cstheme="minorHAnsi"/>
          <w:color w:val="000000" w:themeColor="text1"/>
          <w:lang w:eastAsia="en-GB"/>
        </w:rPr>
        <w:t>Tx</w:t>
      </w:r>
      <w:proofErr w:type="spellEnd"/>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0B55B6"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C75BCE" w:rsidP="003111DC">
      <w:pPr>
        <w:rPr>
          <w:rStyle w:val="Strong"/>
          <w:sz w:val="36"/>
          <w:szCs w:val="36"/>
        </w:rPr>
      </w:pPr>
      <w:r w:rsidRPr="001526E9">
        <w:rPr>
          <w:rStyle w:val="Strong"/>
          <w:sz w:val="36"/>
          <w:szCs w:val="36"/>
        </w:rPr>
        <w:lastRenderedPageBreak/>
        <w:t>Now onto what’s great about the OpenGD77 firmware…</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These include direct numerical entry of DMR </w:t>
      </w:r>
      <w:proofErr w:type="spellStart"/>
      <w:r>
        <w:rPr>
          <w:rFonts w:eastAsia="Times New Roman" w:cstheme="minorHAnsi"/>
          <w:color w:val="000000" w:themeColor="text1"/>
          <w:lang w:eastAsia="en-GB"/>
        </w:rPr>
        <w:t>TalkGroup</w:t>
      </w:r>
      <w:proofErr w:type="spellEnd"/>
      <w:r>
        <w:rPr>
          <w:rFonts w:eastAsia="Times New Roman" w:cstheme="minorHAnsi"/>
          <w:color w:val="000000" w:themeColor="text1"/>
          <w:lang w:eastAsia="en-GB"/>
        </w:rPr>
        <w:t xml:space="preserve">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Conceived </w:t>
      </w:r>
      <w:r w:rsidR="00C75BCE" w:rsidRPr="00C75BCE">
        <w:rPr>
          <w:rFonts w:eastAsia="Times New Roman" w:cstheme="minorHAnsi"/>
          <w:color w:val="000000" w:themeColor="text1"/>
          <w:lang w:eastAsia="en-GB"/>
        </w:rPr>
        <w:t>by Kai DG4KLU</w:t>
      </w:r>
      <w:r>
        <w:rPr>
          <w:rFonts w:eastAsia="Times New Roman" w:cstheme="minorHAnsi"/>
          <w:color w:val="000000" w:themeColor="text1"/>
          <w:lang w:eastAsia="en-GB"/>
        </w:rPr>
        <w:t xml:space="preserve">, including development of the framework and all the FM and DMR </w:t>
      </w:r>
      <w:proofErr w:type="spellStart"/>
      <w:proofErr w:type="gramStart"/>
      <w:r>
        <w:rPr>
          <w:rFonts w:eastAsia="Times New Roman" w:cstheme="minorHAnsi"/>
          <w:color w:val="000000" w:themeColor="text1"/>
          <w:lang w:eastAsia="en-GB"/>
        </w:rPr>
        <w:t>Tx</w:t>
      </w:r>
      <w:proofErr w:type="spellEnd"/>
      <w:proofErr w:type="gramEnd"/>
      <w:r>
        <w:rPr>
          <w:rFonts w:eastAsia="Times New Roman" w:cstheme="minorHAnsi"/>
          <w:color w:val="000000" w:themeColor="text1"/>
          <w:lang w:eastAsia="en-GB"/>
        </w:rPr>
        <w:t xml:space="preserve"> and Rx (Tier 1) functionality.</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User Interface, Display driver, </w:t>
      </w:r>
      <w:proofErr w:type="spellStart"/>
      <w:r>
        <w:rPr>
          <w:rFonts w:eastAsia="Times New Roman" w:cstheme="minorHAnsi"/>
          <w:color w:val="000000" w:themeColor="text1"/>
          <w:lang w:eastAsia="en-GB"/>
        </w:rPr>
        <w:t>Codeplug</w:t>
      </w:r>
      <w:proofErr w:type="spellEnd"/>
      <w:r>
        <w:rPr>
          <w:rFonts w:eastAsia="Times New Roman" w:cstheme="minorHAnsi"/>
          <w:color w:val="000000" w:themeColor="text1"/>
          <w:lang w:eastAsia="en-GB"/>
        </w:rPr>
        <w:t xml:space="preserve"> API, EEPROM memory API, Flash memory API, Hotspot mode and many other features developed 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This user guide: Alister G0NEF and Roger VK3KYY</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user feedback, especially VK7ZCR and W1RHS.</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16519509"/>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6848D0" w:rsidRPr="006848D0" w:rsidRDefault="00984D58" w:rsidP="006848D0">
      <w:pPr>
        <w:rPr>
          <w:rFonts w:eastAsia="Times New Roman" w:cstheme="minorHAnsi"/>
          <w:lang w:eastAsia="en-GB"/>
        </w:rPr>
      </w:pPr>
      <w:r>
        <w:t>Stable version:</w:t>
      </w:r>
      <w:r w:rsidR="005A6EBB">
        <w:br/>
      </w:r>
      <w:r>
        <w:t xml:space="preserve"> </w:t>
      </w:r>
      <w:hyperlink r:id="rId8" w:history="1">
        <w:r w:rsidR="006848D0" w:rsidRPr="006848D0">
          <w:rPr>
            <w:rFonts w:eastAsia="Times New Roman" w:cstheme="minorHAnsi"/>
            <w:color w:val="0000FF"/>
            <w:u w:val="single"/>
            <w:lang w:eastAsia="en-GB"/>
          </w:rPr>
          <w:t>https://github.com/hamdv/OpenGD77</w:t>
        </w:r>
      </w:hyperlink>
    </w:p>
    <w:p w:rsidR="006848D0" w:rsidRDefault="00E532C0"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Note. The Stable version is currently very out of date and does not include features like Hotspot mode.</w:t>
      </w:r>
      <w:r>
        <w:rPr>
          <w:rFonts w:eastAsia="Times New Roman" w:cstheme="minorHAnsi"/>
          <w:color w:val="000000" w:themeColor="text1"/>
          <w:lang w:eastAsia="en-GB"/>
        </w:rPr>
        <w:br/>
      </w:r>
    </w:p>
    <w:p w:rsidR="00984D58" w:rsidRDefault="00984D58"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Latest experimental version from Roger Clark VK3KYY, with the newest features</w:t>
      </w:r>
      <w:proofErr w:type="gramStart"/>
      <w:r w:rsidR="005A6EBB">
        <w:rPr>
          <w:rFonts w:eastAsia="Times New Roman" w:cstheme="minorHAnsi"/>
          <w:color w:val="000000" w:themeColor="text1"/>
          <w:lang w:eastAsia="en-GB"/>
        </w:rPr>
        <w:t>:</w:t>
      </w:r>
      <w:proofErr w:type="gramEnd"/>
      <w:r w:rsidR="005A6EBB">
        <w:rPr>
          <w:rFonts w:eastAsia="Times New Roman" w:cstheme="minorHAnsi"/>
          <w:color w:val="000000" w:themeColor="text1"/>
          <w:lang w:eastAsia="en-GB"/>
        </w:rPr>
        <w:br/>
      </w:r>
      <w:hyperlink r:id="rId9" w:history="1">
        <w:r w:rsidRPr="005253A4">
          <w:rPr>
            <w:rStyle w:val="Hyperlink"/>
            <w:rFonts w:eastAsia="Times New Roman" w:cstheme="minorHAnsi"/>
            <w:lang w:eastAsia="en-GB"/>
          </w:rPr>
          <w:t>https://github.com/rogerclarkmelbourne/OpenGD77/raw/master/firmware_binaries/daily_builds/firmware.sgl</w:t>
        </w:r>
      </w:hyperlink>
    </w:p>
    <w:p w:rsidR="00984D58" w:rsidRPr="006848D0" w:rsidRDefault="00984D58" w:rsidP="00C75BCE">
      <w:pPr>
        <w:shd w:val="clear" w:color="auto" w:fill="FFFFFF"/>
        <w:spacing w:after="240"/>
        <w:rPr>
          <w:rFonts w:eastAsia="Times New Roman" w:cstheme="minorHAnsi"/>
          <w:color w:val="000000" w:themeColor="text1"/>
          <w:lang w:eastAsia="en-GB"/>
        </w:rPr>
      </w:pPr>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0B55B6"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r>
        <w:lastRenderedPageBreak/>
        <w:t>Installation</w:t>
      </w:r>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w:t>
      </w:r>
      <w:proofErr w:type="spellStart"/>
      <w:r>
        <w:t>Github</w:t>
      </w:r>
      <w:proofErr w:type="spellEnd"/>
      <w:r>
        <w:t>,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r>
        <w:lastRenderedPageBreak/>
        <w:t>Main screens (</w:t>
      </w:r>
      <w:r w:rsidR="00AB1D17">
        <w:t xml:space="preserve">VFO and Channel </w:t>
      </w:r>
      <w:r>
        <w:t>s</w:t>
      </w:r>
      <w:r w:rsidR="00AB1D17">
        <w:t>creens</w:t>
      </w:r>
      <w:r>
        <w:t>)</w:t>
      </w:r>
    </w:p>
    <w:p w:rsidR="00074B3D" w:rsidRDefault="00074B3D" w:rsidP="00A44A89"/>
    <w:p w:rsidR="00A44A89" w:rsidRDefault="00A44A89" w:rsidP="00A44A89">
      <w:r>
        <w:t xml:space="preserve">The OpenGD77 </w:t>
      </w:r>
      <w:proofErr w:type="gramStart"/>
      <w:r>
        <w:t>firmware,</w:t>
      </w:r>
      <w:proofErr w:type="gramEnd"/>
      <w:r>
        <w:t xml:space="preserve"> has 2 main screens.   The VFO screen and the Channel screen. These are similar to the channel and VFO screens in the official firmware, except have additional functionality.</w:t>
      </w:r>
    </w:p>
    <w:p w:rsidR="00074B3D" w:rsidRDefault="00074B3D" w:rsidP="00A44A89"/>
    <w:p w:rsidR="00074B3D" w:rsidRDefault="00A44A89" w:rsidP="00A44A89">
      <w:r>
        <w:t>Initially after the OpenGD77 firmware is installed, the VFO screen will be displayed.</w:t>
      </w:r>
    </w:p>
    <w:p w:rsidR="00A44A89" w:rsidRDefault="00074B3D" w:rsidP="00A44A89">
      <w:r>
        <w:rPr>
          <w:noProof/>
          <w:lang w:val="en-AU" w:eastAsia="ja-JP" w:bidi="ar-SA"/>
        </w:rPr>
        <w:drawing>
          <wp:inline distT="0" distB="0" distL="0" distR="0">
            <wp:extent cx="5727700" cy="3217545"/>
            <wp:effectExtent l="19050" t="0" r="6350" b="0"/>
            <wp:docPr id="10" name="Picture 2"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074B3D" w:rsidRDefault="00074B3D" w:rsidP="00A44A89">
      <w:r>
        <w:t xml:space="preserve">The frequency used in the VFO for both </w:t>
      </w:r>
      <w:proofErr w:type="spellStart"/>
      <w:proofErr w:type="gramStart"/>
      <w:r>
        <w:t>Tx</w:t>
      </w:r>
      <w:proofErr w:type="spellEnd"/>
      <w:proofErr w:type="gramEnd"/>
      <w:r>
        <w:t xml:space="preserve"> and Rx will be read from the “VFO A” settings of the </w:t>
      </w:r>
      <w:proofErr w:type="spellStart"/>
      <w:r>
        <w:t>codeplug</w:t>
      </w:r>
      <w:proofErr w:type="spellEnd"/>
      <w:r>
        <w:t>.</w:t>
      </w:r>
    </w:p>
    <w:p w:rsidR="00074B3D" w:rsidRDefault="00074B3D" w:rsidP="00A44A89"/>
    <w:p w:rsidR="00A44A89" w:rsidRDefault="00A44A89" w:rsidP="00A44A89">
      <w:r>
        <w:t xml:space="preserve">On both the VFO and Channel screens, the mode (DMR or FM) is shown in the top left of the display, and the battery voltage percentage is shown in the top right of the </w:t>
      </w:r>
      <w:r w:rsidR="00074B3D">
        <w:t>display</w:t>
      </w:r>
    </w:p>
    <w:p w:rsidR="00074B3D" w:rsidRDefault="00074B3D" w:rsidP="00A44A89">
      <w:r>
        <w:t xml:space="preserve">On the VFO screen, the </w:t>
      </w:r>
      <w:proofErr w:type="spellStart"/>
      <w:proofErr w:type="gramStart"/>
      <w:r>
        <w:t>Tx</w:t>
      </w:r>
      <w:proofErr w:type="spellEnd"/>
      <w:proofErr w:type="gramEnd"/>
      <w:r>
        <w:t xml:space="preserve"> and Rx frequency are shown, as well as the </w:t>
      </w:r>
      <w:proofErr w:type="spellStart"/>
      <w:r>
        <w:t>TalkGroup</w:t>
      </w:r>
      <w:proofErr w:type="spellEnd"/>
      <w:r>
        <w:t xml:space="preserve"> when in DMR mode.</w:t>
      </w:r>
    </w:p>
    <w:p w:rsidR="00074B3D" w:rsidRDefault="00074B3D" w:rsidP="00A44A89">
      <w:r>
        <w:t>The arrow to the left of the R (receive frequency) indicates that the keypad up and down arrows and number entry keys will control the Rx frequency.</w:t>
      </w:r>
    </w:p>
    <w:p w:rsidR="00074B3D" w:rsidRDefault="00074B3D">
      <w:r>
        <w:br w:type="page"/>
      </w:r>
    </w:p>
    <w:p w:rsidR="00074B3D" w:rsidRDefault="00074B3D" w:rsidP="00A44A89">
      <w:r>
        <w:lastRenderedPageBreak/>
        <w:t xml:space="preserve">The channel screen displays the same information in the top row, but displays the Channel name (in this example “VK3RGL D”) as well as the Zone (“VK3 DMR”) and in DMR mode the </w:t>
      </w:r>
      <w:proofErr w:type="spellStart"/>
      <w:r>
        <w:t>TalkGroup</w:t>
      </w:r>
      <w:proofErr w:type="spellEnd"/>
      <w:r>
        <w:t xml:space="preserve"> will also be displayed</w:t>
      </w:r>
    </w:p>
    <w:p w:rsidR="00074B3D" w:rsidRDefault="00074B3D" w:rsidP="00A44A89">
      <w:r>
        <w:rPr>
          <w:noProof/>
          <w:lang w:val="en-AU" w:eastAsia="ja-JP" w:bidi="ar-SA"/>
        </w:rPr>
        <w:drawing>
          <wp:inline distT="0" distB="0" distL="0" distR="0">
            <wp:extent cx="5727700" cy="3217545"/>
            <wp:effectExtent l="19050" t="0" r="6350" b="0"/>
            <wp:docPr id="11"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074B3D" w:rsidRDefault="00074B3D" w:rsidP="00A44A89"/>
    <w:p w:rsidR="00074B3D" w:rsidRDefault="00074B3D" w:rsidP="00A44A89">
      <w:r>
        <w:t>On both the VFO and Channel screens:</w:t>
      </w:r>
    </w:p>
    <w:p w:rsidR="00A44A89" w:rsidRDefault="00477EBF" w:rsidP="00A44A89">
      <w:r>
        <w:t xml:space="preserve">Press the </w:t>
      </w:r>
      <w:r w:rsidR="00A44A89" w:rsidRPr="00A44A89">
        <w:rPr>
          <w:b/>
        </w:rPr>
        <w:t>Red</w:t>
      </w:r>
      <w:r w:rsidR="00A44A89">
        <w:t xml:space="preserve"> menu button to toggle between the VFO and Channel screens</w:t>
      </w:r>
    </w:p>
    <w:p w:rsidR="00477EBF" w:rsidRDefault="00477EBF" w:rsidP="00477EBF">
      <w:r>
        <w:t xml:space="preserve">Press the </w:t>
      </w:r>
      <w:r w:rsidRPr="00477EBF">
        <w:rPr>
          <w:b/>
        </w:rPr>
        <w:t>Green</w:t>
      </w:r>
      <w:r>
        <w:t xml:space="preserve"> menu key to enter the menu system</w:t>
      </w:r>
    </w:p>
    <w:p w:rsidR="00477EBF" w:rsidRDefault="00477EBF" w:rsidP="00A44A89">
      <w:r>
        <w:t xml:space="preserve">Pressing </w:t>
      </w:r>
      <w:r w:rsidRPr="00477EBF">
        <w:rPr>
          <w:b/>
        </w:rPr>
        <w:t>Function + Green</w:t>
      </w:r>
      <w:r>
        <w:t xml:space="preserve"> gives quick access to the Channel details screen, which can also be accessed via the menu system. </w:t>
      </w:r>
      <w:r>
        <w:br/>
      </w:r>
      <w:r w:rsidRPr="00477EBF">
        <w:rPr>
          <w:u w:val="single"/>
        </w:rPr>
        <w:t xml:space="preserve">Note. </w:t>
      </w:r>
      <w:r w:rsidRPr="00477EBF">
        <w:rPr>
          <w:u w:val="single"/>
        </w:rPr>
        <w:br/>
      </w:r>
      <w:r>
        <w:t>The VFO is actually a special type of channel; hence the Channel Details screen also works for the VFO.</w:t>
      </w:r>
    </w:p>
    <w:p w:rsidR="00A44A89" w:rsidRDefault="00477EBF" w:rsidP="00A44A89">
      <w:r>
        <w:t xml:space="preserve">Press </w:t>
      </w:r>
      <w:r w:rsidR="00A44A89">
        <w:t xml:space="preserve">the </w:t>
      </w:r>
      <w:r w:rsidR="00A44A89">
        <w:rPr>
          <w:b/>
        </w:rPr>
        <w:t>S</w:t>
      </w:r>
      <w:r w:rsidR="00A44A89" w:rsidRPr="00A44A89">
        <w:rPr>
          <w:b/>
        </w:rPr>
        <w:t>tar (*)</w:t>
      </w:r>
      <w:r w:rsidR="00A44A89">
        <w:t xml:space="preserve"> key to toggle between FM and DMR mode on either the VFO or Channel screens.</w:t>
      </w:r>
    </w:p>
    <w:p w:rsidR="00526B33" w:rsidRDefault="00526B33">
      <w:pPr>
        <w:rPr>
          <w:rFonts w:asciiTheme="majorHAnsi" w:eastAsiaTheme="majorEastAsia" w:hAnsiTheme="majorHAnsi" w:cstheme="majorBidi"/>
          <w:b/>
          <w:bCs/>
          <w:sz w:val="36"/>
          <w:szCs w:val="26"/>
        </w:rPr>
      </w:pPr>
      <w:r>
        <w:br w:type="page"/>
      </w:r>
    </w:p>
    <w:p w:rsidR="00526B33" w:rsidRDefault="00526B33" w:rsidP="00526B33">
      <w:pPr>
        <w:pStyle w:val="Heading2"/>
      </w:pPr>
      <w:r>
        <w:lastRenderedPageBreak/>
        <w:t>DMR specific functionality on the VFO and Channel screens</w:t>
      </w:r>
    </w:p>
    <w:p w:rsidR="00526B33" w:rsidRDefault="00526B33"/>
    <w:p w:rsidR="00A8731A" w:rsidRDefault="00BB335F" w:rsidP="005F18F0">
      <w:r>
        <w:t xml:space="preserve">When a DMR signal is received which uses the same </w:t>
      </w:r>
      <w:proofErr w:type="spellStart"/>
      <w:r>
        <w:t>Colour</w:t>
      </w:r>
      <w:proofErr w:type="spellEnd"/>
      <w:r>
        <w:t xml:space="preserve"> Code as selected for the VFO or Channel, the radio display </w:t>
      </w:r>
      <w:r w:rsidR="00A8731A">
        <w:t xml:space="preserve">will show the station’s </w:t>
      </w:r>
      <w:proofErr w:type="spellStart"/>
      <w:r w:rsidR="00A8731A">
        <w:t>Talkgroup</w:t>
      </w:r>
      <w:proofErr w:type="spellEnd"/>
      <w:r w:rsidR="00A8731A">
        <w:t xml:space="preserve"> and DMR ID</w:t>
      </w:r>
    </w:p>
    <w:p w:rsidR="00A8731A" w:rsidRDefault="00A8731A" w:rsidP="005F18F0">
      <w:r>
        <w:rPr>
          <w:noProof/>
          <w:lang w:val="en-AU" w:eastAsia="ja-JP" w:bidi="ar-SA"/>
        </w:rPr>
        <w:drawing>
          <wp:inline distT="0" distB="0" distL="0" distR="0">
            <wp:extent cx="5727700" cy="3217545"/>
            <wp:effectExtent l="19050" t="0" r="6350" b="0"/>
            <wp:docPr id="36"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8731A" w:rsidRDefault="00A8731A" w:rsidP="005F18F0">
      <w:r>
        <w:t xml:space="preserve">If the DMR ID is in the DMR ID database previously loaded into the radio, the </w:t>
      </w:r>
      <w:proofErr w:type="spellStart"/>
      <w:r>
        <w:t>callsign</w:t>
      </w:r>
      <w:proofErr w:type="spellEnd"/>
      <w:r>
        <w:t xml:space="preserve"> and name will be displayed.</w:t>
      </w:r>
    </w:p>
    <w:p w:rsidR="00A8731A" w:rsidRDefault="00A8731A" w:rsidP="005F18F0"/>
    <w:p w:rsidR="00A8731A" w:rsidRDefault="00A8731A" w:rsidP="005F18F0">
      <w:r>
        <w:rPr>
          <w:noProof/>
          <w:lang w:val="en-AU" w:eastAsia="ja-JP" w:bidi="ar-SA"/>
        </w:rPr>
        <w:drawing>
          <wp:inline distT="0" distB="0" distL="0" distR="0">
            <wp:extent cx="5727700" cy="3217545"/>
            <wp:effectExtent l="19050" t="0" r="6350" b="0"/>
            <wp:docPr id="3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1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8731A" w:rsidRDefault="00A8731A" w:rsidP="005F18F0">
      <w:r>
        <w:lastRenderedPageBreak/>
        <w:t xml:space="preserve">On the Brandmeister network, if the station’s DMR ID is not in the DMR ID database, the display will show the information sent by </w:t>
      </w:r>
      <w:proofErr w:type="spellStart"/>
      <w:r>
        <w:t>Brandeister</w:t>
      </w:r>
      <w:proofErr w:type="spellEnd"/>
      <w:r>
        <w:t xml:space="preserve"> in the “Talker Alias” data</w:t>
      </w:r>
    </w:p>
    <w:p w:rsidR="00A8731A" w:rsidRDefault="00A8731A" w:rsidP="005F18F0"/>
    <w:p w:rsidR="00045AA0" w:rsidRDefault="00045AA0" w:rsidP="005F18F0">
      <w:r>
        <w:rPr>
          <w:noProof/>
          <w:lang w:val="en-AU" w:eastAsia="ja-JP" w:bidi="ar-SA"/>
        </w:rPr>
        <w:drawing>
          <wp:inline distT="0" distB="0" distL="0" distR="0">
            <wp:extent cx="5727700" cy="3217545"/>
            <wp:effectExtent l="19050" t="0" r="6350" b="0"/>
            <wp:docPr id="39"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1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91AD8" w:rsidRDefault="00C91AD8" w:rsidP="005F18F0">
      <w:r>
        <w:t xml:space="preserve">The </w:t>
      </w:r>
      <w:proofErr w:type="spellStart"/>
      <w:r>
        <w:t>callsign</w:t>
      </w:r>
      <w:proofErr w:type="spellEnd"/>
      <w:r>
        <w:t xml:space="preserve"> will be displayed in the centre of the screen, and additional information will be displayed at t</w:t>
      </w:r>
      <w:r w:rsidR="00314B0E">
        <w:t>he bottom of the screen. The additional information will default to the text “DMR ID:” followed by the stations DMR ID number.</w:t>
      </w:r>
    </w:p>
    <w:p w:rsidR="00B51BC8" w:rsidRDefault="00B51BC8" w:rsidP="005F18F0">
      <w:r>
        <w:t>If the station has entered any data into the APRS section of their Brandmeister “Self care” page, that text will be display in place of the DMR ID number.</w:t>
      </w:r>
    </w:p>
    <w:p w:rsidR="00045AA0" w:rsidRDefault="00045AA0" w:rsidP="005F18F0">
      <w:r>
        <w:rPr>
          <w:noProof/>
          <w:lang w:val="en-AU" w:eastAsia="ja-JP" w:bidi="ar-SA"/>
        </w:rPr>
        <w:drawing>
          <wp:inline distT="0" distB="0" distL="0" distR="0">
            <wp:extent cx="5727700" cy="3217545"/>
            <wp:effectExtent l="19050" t="0" r="6350" b="0"/>
            <wp:docPr id="40"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1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045AA0" w:rsidRDefault="00045AA0" w:rsidP="005F18F0"/>
    <w:p w:rsidR="00B51BC8" w:rsidRDefault="00B51BC8" w:rsidP="005F18F0">
      <w:r>
        <w:t xml:space="preserve">Note. As the Talker Alias data is sent slowly as it is embedded inside the DMR audio data frames, the </w:t>
      </w:r>
      <w:proofErr w:type="spellStart"/>
      <w:r>
        <w:t>callsign</w:t>
      </w:r>
      <w:proofErr w:type="spellEnd"/>
      <w:r>
        <w:t xml:space="preserve"> will appear first and about half a second later the DMR ID or other text will </w:t>
      </w:r>
      <w:proofErr w:type="gramStart"/>
      <w:r>
        <w:t>arrived</w:t>
      </w:r>
      <w:proofErr w:type="gramEnd"/>
      <w:r>
        <w:t xml:space="preserve"> via the DMR data and be displayed.</w:t>
      </w:r>
    </w:p>
    <w:p w:rsidR="00B51BC8" w:rsidRDefault="00B51BC8" w:rsidP="005F18F0"/>
    <w:p w:rsidR="00B51BC8" w:rsidRDefault="00B51BC8" w:rsidP="005F18F0"/>
    <w:p w:rsidR="00C91AD8" w:rsidRDefault="00C91AD8" w:rsidP="005F18F0"/>
    <w:p w:rsidR="00C91AD8" w:rsidRDefault="00C91AD8" w:rsidP="005F18F0"/>
    <w:p w:rsidR="00C91AD8" w:rsidRDefault="00C91AD8" w:rsidP="005F18F0"/>
    <w:p w:rsidR="00C91AD8" w:rsidRDefault="00C91AD8">
      <w:r>
        <w:br w:type="page"/>
      </w:r>
    </w:p>
    <w:p w:rsidR="005F18F0" w:rsidRDefault="005F18F0" w:rsidP="005F18F0">
      <w:r>
        <w:lastRenderedPageBreak/>
        <w:t xml:space="preserve">Press the </w:t>
      </w:r>
      <w:r w:rsidRPr="00526B33">
        <w:rPr>
          <w:b/>
        </w:rPr>
        <w:t>Left</w:t>
      </w:r>
      <w:r>
        <w:t xml:space="preserve"> or </w:t>
      </w:r>
      <w:r w:rsidRPr="00526B33">
        <w:rPr>
          <w:b/>
        </w:rPr>
        <w:t>Right Arrow</w:t>
      </w:r>
      <w:r>
        <w:t xml:space="preserve"> keys to cycle through the </w:t>
      </w:r>
      <w:proofErr w:type="spellStart"/>
      <w:r>
        <w:t>TalkGroups</w:t>
      </w:r>
      <w:proofErr w:type="spellEnd"/>
      <w:r>
        <w:t xml:space="preserve"> in the </w:t>
      </w:r>
      <w:proofErr w:type="spellStart"/>
      <w:r>
        <w:t>RxGroup</w:t>
      </w:r>
      <w:proofErr w:type="spellEnd"/>
      <w:r>
        <w:t xml:space="preserve"> assigned to the VFO or Channel in the CPS.</w:t>
      </w:r>
    </w:p>
    <w:p w:rsidR="005F18F0" w:rsidRDefault="005F18F0"/>
    <w:p w:rsidR="005F18F0" w:rsidRDefault="00526B33" w:rsidP="00526B33">
      <w:r>
        <w:t xml:space="preserve">Press the </w:t>
      </w:r>
      <w:r w:rsidRPr="00A44A89">
        <w:rPr>
          <w:b/>
        </w:rPr>
        <w:t>Hash (#)</w:t>
      </w:r>
      <w:r>
        <w:t xml:space="preserve"> button</w:t>
      </w:r>
      <w:r w:rsidR="005F18F0">
        <w:t xml:space="preserve"> to enter the </w:t>
      </w:r>
      <w:proofErr w:type="spellStart"/>
      <w:r w:rsidR="005F18F0">
        <w:t>TalkGroup</w:t>
      </w:r>
      <w:proofErr w:type="spellEnd"/>
      <w:r w:rsidR="005F18F0">
        <w:t xml:space="preserve"> number. Followed by the Green key to confirm</w:t>
      </w:r>
    </w:p>
    <w:p w:rsidR="005F18F0" w:rsidRDefault="005F18F0" w:rsidP="00526B33">
      <w:r>
        <w:rPr>
          <w:noProof/>
          <w:lang w:val="en-AU" w:eastAsia="ja-JP" w:bidi="ar-SA"/>
        </w:rPr>
        <w:drawing>
          <wp:inline distT="0" distB="0" distL="0" distR="0">
            <wp:extent cx="5727700" cy="3217545"/>
            <wp:effectExtent l="19050" t="0" r="6350" b="0"/>
            <wp:docPr id="24"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1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26B33" w:rsidRDefault="005F18F0" w:rsidP="00526B33">
      <w:r>
        <w:t>P</w:t>
      </w:r>
      <w:r w:rsidR="00526B33">
        <w:t xml:space="preserve">ress the </w:t>
      </w:r>
      <w:r w:rsidR="00526B33" w:rsidRPr="00A44A89">
        <w:rPr>
          <w:b/>
        </w:rPr>
        <w:t>Hash (#)</w:t>
      </w:r>
      <w:r w:rsidR="00526B33">
        <w:t xml:space="preserve"> again to enter a Private Call DMR ID number.</w:t>
      </w:r>
      <w:r>
        <w:t xml:space="preserve"> </w:t>
      </w:r>
    </w:p>
    <w:p w:rsidR="00526B33" w:rsidRDefault="005F18F0" w:rsidP="00526B33">
      <w:r>
        <w:rPr>
          <w:noProof/>
          <w:lang w:val="en-AU" w:eastAsia="ja-JP" w:bidi="ar-SA"/>
        </w:rPr>
        <w:drawing>
          <wp:inline distT="0" distB="0" distL="0" distR="0">
            <wp:extent cx="5727700" cy="3217545"/>
            <wp:effectExtent l="19050" t="0" r="6350" b="0"/>
            <wp:docPr id="26"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F18F0" w:rsidRPr="005F18F0" w:rsidRDefault="005F18F0" w:rsidP="00526B33">
      <w:r>
        <w:t>In all numeric entry screens, pressing the Red menu key exits back to the previous screen, either the VFO or Channel screen</w:t>
      </w:r>
    </w:p>
    <w:p w:rsidR="00526B33" w:rsidRDefault="00526B33" w:rsidP="00526B33">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w:t>
      </w:r>
      <w:proofErr w:type="spellStart"/>
      <w:r>
        <w:t>codeplug</w:t>
      </w:r>
      <w:proofErr w:type="spellEnd"/>
      <w:r>
        <w:t>.</w:t>
      </w:r>
    </w:p>
    <w:p w:rsidR="00526B33" w:rsidRDefault="00526B33" w:rsidP="00526B33">
      <w:r>
        <w:t>This DMR ID will be used for transmission until the radio is rebooted or you enter your own DMR ID via the same screen.</w:t>
      </w:r>
    </w:p>
    <w:p w:rsidR="005F18F0" w:rsidRDefault="005F18F0">
      <w:r>
        <w:rPr>
          <w:noProof/>
          <w:u w:val="single"/>
          <w:lang w:val="en-AU" w:eastAsia="ja-JP" w:bidi="ar-SA"/>
        </w:rPr>
        <w:drawing>
          <wp:inline distT="0" distB="0" distL="0" distR="0">
            <wp:extent cx="5727700" cy="3217545"/>
            <wp:effectExtent l="19050" t="0" r="6350" b="0"/>
            <wp:docPr id="2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F18F0" w:rsidRDefault="005F18F0" w:rsidP="005F18F0">
      <w:pPr>
        <w:pStyle w:val="Heading2"/>
      </w:pPr>
      <w:r>
        <w:br/>
      </w:r>
    </w:p>
    <w:p w:rsidR="005F18F0" w:rsidRDefault="005F18F0" w:rsidP="005F18F0">
      <w:pPr>
        <w:rPr>
          <w:rFonts w:asciiTheme="majorHAnsi" w:eastAsiaTheme="majorEastAsia" w:hAnsiTheme="majorHAnsi" w:cstheme="majorBidi"/>
          <w:sz w:val="36"/>
          <w:szCs w:val="26"/>
        </w:rPr>
      </w:pPr>
      <w:r>
        <w:br w:type="page"/>
      </w:r>
    </w:p>
    <w:p w:rsidR="005F18F0" w:rsidRDefault="005F18F0" w:rsidP="005F18F0">
      <w:pPr>
        <w:pStyle w:val="Heading2"/>
      </w:pPr>
      <w:r>
        <w:lastRenderedPageBreak/>
        <w:t>FM specific functionality on the VFO and Channel screens</w:t>
      </w:r>
    </w:p>
    <w:p w:rsidR="005E7E8A" w:rsidRDefault="005E7E8A"/>
    <w:p w:rsidR="005E7E8A" w:rsidRDefault="005E7E8A">
      <w:r>
        <w:t>In FM mode and a CTCSS tone is set for the channel or VFO, the letters CT CR or CTR will be displayed next to the FM indication at the top of the screen.</w:t>
      </w:r>
    </w:p>
    <w:p w:rsidR="005E7E8A" w:rsidRDefault="005E7E8A"/>
    <w:p w:rsidR="00845413" w:rsidRDefault="005E7E8A">
      <w:r>
        <w:t xml:space="preserve">CT meaning CTCSS </w:t>
      </w:r>
      <w:proofErr w:type="spellStart"/>
      <w:r>
        <w:t>Tx</w:t>
      </w:r>
      <w:proofErr w:type="spellEnd"/>
      <w:r>
        <w:t xml:space="preserve"> tone only</w:t>
      </w:r>
    </w:p>
    <w:p w:rsidR="005E7E8A" w:rsidRDefault="005E7E8A">
      <w:proofErr w:type="spellStart"/>
      <w:r>
        <w:t>CR</w:t>
      </w:r>
      <w:proofErr w:type="spellEnd"/>
      <w:r>
        <w:t xml:space="preserve"> meaning CTCSS Rx tone only</w:t>
      </w:r>
    </w:p>
    <w:p w:rsidR="005E7E8A" w:rsidRDefault="005E7E8A">
      <w:proofErr w:type="gramStart"/>
      <w:r>
        <w:t xml:space="preserve">CTR meaning CTCSS </w:t>
      </w:r>
      <w:proofErr w:type="spellStart"/>
      <w:r>
        <w:t>Tx</w:t>
      </w:r>
      <w:proofErr w:type="spellEnd"/>
      <w:r>
        <w:t xml:space="preserve"> and Rx tones.</w:t>
      </w:r>
      <w:proofErr w:type="gramEnd"/>
    </w:p>
    <w:p w:rsidR="005E7E8A" w:rsidRDefault="005E7E8A">
      <w:r>
        <w:rPr>
          <w:noProof/>
          <w:lang w:val="en-AU" w:eastAsia="ja-JP" w:bidi="ar-SA"/>
        </w:rPr>
        <w:drawing>
          <wp:inline distT="0" distB="0" distL="0" distR="0">
            <wp:extent cx="5727700" cy="3217545"/>
            <wp:effectExtent l="19050" t="0" r="6350" b="0"/>
            <wp:docPr id="3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p w:rsidR="005E7E8A" w:rsidRDefault="005E7E8A"/>
    <w:p w:rsidR="005E7E8A" w:rsidRDefault="005E7E8A">
      <w:r>
        <w:br w:type="page"/>
      </w:r>
    </w:p>
    <w:p w:rsidR="005F18F0" w:rsidRDefault="005F18F0">
      <w:r>
        <w:lastRenderedPageBreak/>
        <w:t xml:space="preserve">Pressing </w:t>
      </w:r>
      <w:r w:rsidRPr="00845413">
        <w:rPr>
          <w:b/>
        </w:rPr>
        <w:t>Function + Left</w:t>
      </w:r>
      <w:r>
        <w:t xml:space="preserve"> or </w:t>
      </w:r>
      <w:r w:rsidRPr="00845413">
        <w:rPr>
          <w:b/>
        </w:rPr>
        <w:t>Function + Right</w:t>
      </w:r>
      <w:r>
        <w:t xml:space="preserve"> keys, activates the FM squelch control</w:t>
      </w:r>
    </w:p>
    <w:p w:rsidR="005F18F0" w:rsidRDefault="005F18F0"/>
    <w:p w:rsidR="005F18F0" w:rsidRDefault="005F18F0">
      <w:r>
        <w:rPr>
          <w:noProof/>
          <w:lang w:val="en-AU" w:eastAsia="ja-JP" w:bidi="ar-SA"/>
        </w:rPr>
        <w:drawing>
          <wp:inline distT="0" distB="0" distL="0" distR="0">
            <wp:extent cx="5727700" cy="3217545"/>
            <wp:effectExtent l="19050" t="0" r="6350" b="0"/>
            <wp:docPr id="29"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F18F0" w:rsidRDefault="005F18F0"/>
    <w:p w:rsidR="005F18F0" w:rsidRDefault="005F18F0">
      <w:r>
        <w:t xml:space="preserve">Once in squelch </w:t>
      </w:r>
      <w:r w:rsidR="00893FF8">
        <w:t xml:space="preserve">control </w:t>
      </w:r>
      <w:r>
        <w:t xml:space="preserve">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w:t>
      </w:r>
      <w:r w:rsidR="00845413">
        <w:t>opens</w:t>
      </w:r>
      <w:r>
        <w:t xml:space="preserve"> the squelch more.</w:t>
      </w:r>
    </w:p>
    <w:p w:rsidR="00893FF8" w:rsidRDefault="00893FF8">
      <w:r>
        <w:t>The VFO and each channel have individual squelch settings</w:t>
      </w:r>
    </w:p>
    <w:p w:rsidR="00893FF8" w:rsidRDefault="00893FF8">
      <w:r>
        <w:t xml:space="preserve">The variable squelch can be </w:t>
      </w:r>
      <w:r w:rsidR="000E4DBD">
        <w:t xml:space="preserve">set </w:t>
      </w:r>
      <w:r>
        <w:t>to different values for each Channel and for the VFO using a new feature in the Community CPS, where the squelch can be set anywhere between Open and Closed in 5% steps.</w:t>
      </w:r>
    </w:p>
    <w:p w:rsidR="00893FF8" w:rsidRDefault="00893FF8">
      <w:r>
        <w:t>In this example the squelch in the VFO is set to 20%</w:t>
      </w:r>
    </w:p>
    <w:p w:rsidR="00893FF8" w:rsidRDefault="00893FF8">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35pt;height:162.35pt" o:ole="">
            <v:imagedata r:id="rId23" o:title=""/>
          </v:shape>
          <o:OLEObject Type="Embed" ProgID="Photoshop.Image.11" ShapeID="_x0000_i1025" DrawAspect="Content" ObjectID="_1629476880" r:id="rId24">
            <o:FieldCodes>\s</o:FieldCodes>
          </o:OLEObject>
        </w:object>
      </w:r>
      <w:r w:rsidR="005F18F0">
        <w:t xml:space="preserve"> </w:t>
      </w:r>
    </w:p>
    <w:p w:rsidR="000E4DBD" w:rsidRDefault="000E4DBD">
      <w:pPr>
        <w:rPr>
          <w:u w:val="single"/>
        </w:rPr>
      </w:pPr>
      <w:r>
        <w:rPr>
          <w:u w:val="single"/>
        </w:rPr>
        <w:br w:type="page"/>
      </w:r>
    </w:p>
    <w:p w:rsidR="00893FF8" w:rsidRPr="005E7E8A" w:rsidRDefault="00893FF8">
      <w:pPr>
        <w:rPr>
          <w:u w:val="single"/>
        </w:rPr>
      </w:pPr>
      <w:r w:rsidRPr="005E7E8A">
        <w:rPr>
          <w:u w:val="single"/>
        </w:rPr>
        <w:lastRenderedPageBreak/>
        <w:t>Note.</w:t>
      </w:r>
    </w:p>
    <w:p w:rsidR="00893FF8" w:rsidRDefault="00893FF8">
      <w:r>
        <w:t>If the squelch is changed in the VFO the value will be remembered even if the radio is power cycled.</w:t>
      </w:r>
    </w:p>
    <w:p w:rsidR="00893FF8" w:rsidRDefault="00893FF8">
      <w:r>
        <w:t>However if the squelch on a channel is changed, the val</w:t>
      </w:r>
      <w:r w:rsidR="005E7E8A">
        <w:t>ue is only a temporary override.</w:t>
      </w:r>
    </w:p>
    <w:p w:rsidR="00893FF8" w:rsidRDefault="00893FF8"/>
    <w:p w:rsidR="00526B33" w:rsidRDefault="00526B33">
      <w:r>
        <w:br w:type="page"/>
      </w:r>
    </w:p>
    <w:p w:rsidR="00074B3D" w:rsidRDefault="00074B3D" w:rsidP="00074B3D">
      <w:pPr>
        <w:pStyle w:val="Heading2"/>
      </w:pPr>
      <w:r>
        <w:lastRenderedPageBreak/>
        <w:t xml:space="preserve">VFO </w:t>
      </w:r>
      <w:r w:rsidR="006008EF">
        <w:t>specific functionality</w:t>
      </w:r>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spellStart"/>
      <w:proofErr w:type="gramStart"/>
      <w:r>
        <w:t>Tx</w:t>
      </w:r>
      <w:proofErr w:type="spellEnd"/>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w:t>
      </w:r>
      <w:proofErr w:type="spellStart"/>
      <w:r>
        <w:t>Tx</w:t>
      </w:r>
      <w:proofErr w:type="spellEnd"/>
      <w:r>
        <w:t xml:space="preserve">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spellStart"/>
      <w:proofErr w:type="gramStart"/>
      <w:r w:rsidRPr="006008EF">
        <w:rPr>
          <w:u w:val="single"/>
        </w:rPr>
        <w:t>Tx</w:t>
      </w:r>
      <w:proofErr w:type="spellEnd"/>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spellStart"/>
      <w:proofErr w:type="gramStart"/>
      <w:r>
        <w:t>Tx</w:t>
      </w:r>
      <w:proofErr w:type="spellEnd"/>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spellStart"/>
      <w:proofErr w:type="gramStart"/>
      <w:r>
        <w:t>Tx</w:t>
      </w:r>
      <w:proofErr w:type="spellEnd"/>
      <w:proofErr w:type="gramEnd"/>
      <w:r>
        <w:t xml:space="preserve"> frequency is changed, the Rx frequency will not be changed.</w:t>
      </w:r>
    </w:p>
    <w:p w:rsidR="006008EF" w:rsidRDefault="006008EF" w:rsidP="006008EF">
      <w:r>
        <w:t xml:space="preserve">Use this method to set different </w:t>
      </w:r>
      <w:proofErr w:type="spellStart"/>
      <w:proofErr w:type="gramStart"/>
      <w:r>
        <w:t>Tx</w:t>
      </w:r>
      <w:proofErr w:type="spellEnd"/>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spellStart"/>
      <w:proofErr w:type="gramStart"/>
      <w:r>
        <w:t>Tx</w:t>
      </w:r>
      <w:proofErr w:type="spellEnd"/>
      <w:proofErr w:type="gramEnd"/>
      <w:r>
        <w:t xml:space="preserve"> and Rx frequencies are set, and the currently selected input is set to </w:t>
      </w:r>
      <w:r w:rsidR="006434FD">
        <w:t xml:space="preserve">Rx. Changing the Rx frequency will also change the </w:t>
      </w:r>
      <w:proofErr w:type="spellStart"/>
      <w:r w:rsidR="006434FD">
        <w:t>Tx</w:t>
      </w:r>
      <w:proofErr w:type="spellEnd"/>
      <w:r w:rsidR="006434FD">
        <w:t xml:space="preserve"> frequency, and the difference between the Rx and </w:t>
      </w:r>
      <w:proofErr w:type="spellStart"/>
      <w:r w:rsidR="006434FD">
        <w:t>Tx</w:t>
      </w:r>
      <w:proofErr w:type="spellEnd"/>
      <w:r w:rsidR="006434FD">
        <w:t xml:space="preserve"> frequency will be maintained if possible.</w:t>
      </w:r>
    </w:p>
    <w:p w:rsidR="00AB1D17" w:rsidRPr="00074B3D" w:rsidRDefault="006434FD" w:rsidP="006008EF">
      <w:pPr>
        <w:rPr>
          <w:szCs w:val="28"/>
        </w:rPr>
      </w:pPr>
      <w:r>
        <w:t xml:space="preserve">The only case where the frequency difference will not be maintained is if the </w:t>
      </w:r>
      <w:proofErr w:type="spellStart"/>
      <w:proofErr w:type="gramStart"/>
      <w:r>
        <w:t>Tx</w:t>
      </w:r>
      <w:proofErr w:type="spellEnd"/>
      <w:proofErr w:type="gramEnd"/>
      <w:r>
        <w:t xml:space="preserve"> frequency goes outside of the range of frequencies supported by the radio hardware.</w:t>
      </w:r>
      <w:r w:rsidR="00AB1D17">
        <w:br w:type="page"/>
      </w:r>
    </w:p>
    <w:p w:rsidR="0075079F" w:rsidRDefault="000B55B6" w:rsidP="000F7B57">
      <w:pPr>
        <w:pStyle w:val="Heading1"/>
        <w:numPr>
          <w:ilvl w:val="0"/>
          <w:numId w:val="17"/>
        </w:numPr>
      </w:pPr>
      <w:r>
        <w:rPr>
          <w:noProof/>
          <w:lang w:val="en-AU" w:eastAsia="en-AU" w:bidi="ar-SA"/>
        </w:rPr>
        <w:lastRenderedPageBreak/>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074B3D" w:rsidRPr="00A01E97" w:rsidRDefault="00074B3D">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5093970"/>
                    </a:xfrm>
                    <a:prstGeom prst="rect">
                      <a:avLst/>
                    </a:prstGeom>
                  </pic:spPr>
                </pic:pic>
              </a:graphicData>
            </a:graphic>
          </wp:anchor>
        </w:drawing>
      </w:r>
      <w:bookmarkStart w:id="2" w:name="_Toc16519510"/>
      <w:r w:rsidR="0075079F" w:rsidRPr="0075079F">
        <w:t>T</w:t>
      </w:r>
      <w:r w:rsidR="00A05EBD">
        <w:t>he control keys and buttons</w:t>
      </w:r>
      <w:bookmarkEnd w:id="2"/>
    </w:p>
    <w:p w:rsidR="00AB1D17" w:rsidRPr="00AB1D17" w:rsidRDefault="00AB1D17" w:rsidP="00AB1D17">
      <w:pPr>
        <w:rPr>
          <w:rFonts w:asciiTheme="majorHAnsi" w:eastAsiaTheme="majorEastAsia" w:hAnsiTheme="majorHAnsi" w:cstheme="majorBidi"/>
          <w:b/>
          <w:bCs/>
          <w:sz w:val="36"/>
          <w:szCs w:val="28"/>
          <w:lang w:eastAsia="en-GB"/>
        </w:rPr>
      </w:pPr>
      <w:bookmarkStart w:id="3" w:name="_Toc16519511"/>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r w:rsidRPr="00AE67AF">
        <w:rPr>
          <w:lang w:eastAsia="en-GB"/>
        </w:rPr>
        <w:lastRenderedPageBreak/>
        <w:t>The Menu System</w:t>
      </w:r>
      <w:bookmarkEnd w:id="3"/>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 w:name="_Toc16519512"/>
      <w:r>
        <w:lastRenderedPageBreak/>
        <w:t>Main Menu</w:t>
      </w:r>
      <w:bookmarkEnd w:id="4"/>
    </w:p>
    <w:p w:rsidR="0030164C" w:rsidRDefault="0030164C" w:rsidP="0030164C">
      <w:r w:rsidRPr="0030164C">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r>
        <w:lastRenderedPageBreak/>
        <w:t>Zone</w:t>
      </w:r>
    </w:p>
    <w:p w:rsidR="00AB1D17" w:rsidRDefault="008C2027" w:rsidP="00CA54BC">
      <w:pPr>
        <w:ind w:left="360"/>
      </w:pPr>
      <w:r>
        <w:t xml:space="preserve">This menu is used to select which groups of channels, </w:t>
      </w:r>
      <w:proofErr w:type="gramStart"/>
      <w:r>
        <w:t>called  a</w:t>
      </w:r>
      <w:proofErr w:type="gramEnd"/>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proofErr w:type="spellStart"/>
      <w:r>
        <w:t>Goto</w:t>
      </w:r>
      <w:proofErr w:type="spellEnd"/>
      <w:r>
        <w:t xml:space="preserve">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5" w:name="_Toc16519514"/>
      <w:r w:rsidRPr="00AE67AF">
        <w:t>RSSI</w:t>
      </w:r>
      <w:bookmarkEnd w:id="5"/>
    </w:p>
    <w:p w:rsidR="0030164C" w:rsidRDefault="00C20848" w:rsidP="0030164C">
      <w:pPr>
        <w:ind w:left="360"/>
      </w:pPr>
      <w:proofErr w:type="gramStart"/>
      <w:r>
        <w:t xml:space="preserve">Displays a signal strength indicator showing the numerical RSSI value in </w:t>
      </w:r>
      <w:proofErr w:type="spellStart"/>
      <w:r>
        <w:t>dBm</w:t>
      </w:r>
      <w:proofErr w:type="spellEnd"/>
      <w:r>
        <w:t xml:space="preserve"> along with an S-Unit bar graph.</w:t>
      </w:r>
      <w:proofErr w:type="gramEnd"/>
    </w:p>
    <w:p w:rsidR="0030164C" w:rsidRDefault="0030164C" w:rsidP="0030164C">
      <w:pPr>
        <w:ind w:left="360"/>
      </w:pPr>
    </w:p>
    <w:p w:rsidR="0030164C" w:rsidRDefault="0030164C" w:rsidP="0030164C">
      <w:pPr>
        <w:ind w:left="360"/>
      </w:pPr>
      <w:r w:rsidRPr="0030164C">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6" w:name="_Toc16519515"/>
      <w:r w:rsidRPr="001526E9">
        <w:t>Battery</w:t>
      </w:r>
      <w:bookmarkEnd w:id="6"/>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7" w:name="_Toc16519516"/>
      <w:r w:rsidRPr="001526E9">
        <w:lastRenderedPageBreak/>
        <w:t>Last</w:t>
      </w:r>
      <w:r w:rsidRPr="00D00B72">
        <w:rPr>
          <w:sz w:val="22"/>
          <w:szCs w:val="22"/>
        </w:rPr>
        <w:t xml:space="preserve"> </w:t>
      </w:r>
      <w:r w:rsidRPr="001526E9">
        <w:t>Heard</w:t>
      </w:r>
      <w:bookmarkEnd w:id="7"/>
    </w:p>
    <w:p w:rsidR="00AB1D17" w:rsidRDefault="00C20848" w:rsidP="00CA54BC">
      <w:pPr>
        <w:ind w:left="360"/>
      </w:pPr>
      <w:proofErr w:type="gramStart"/>
      <w:r>
        <w:t>Displays a record of the last 16 DMR stations that the radio has heard</w:t>
      </w:r>
      <w:r w:rsidR="00AA2990">
        <w:t>.</w:t>
      </w:r>
      <w:proofErr w:type="gramEnd"/>
    </w:p>
    <w:p w:rsidR="00EA1F25" w:rsidRDefault="00EA1F25" w:rsidP="00CA54BC">
      <w:pPr>
        <w:ind w:left="360"/>
      </w:pPr>
    </w:p>
    <w:p w:rsidR="00EA1F25" w:rsidRDefault="00EA1F25" w:rsidP="00CA54BC">
      <w:pPr>
        <w:ind w:left="360"/>
      </w:pPr>
      <w:r w:rsidRPr="00EA1F25">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8" w:name="_Toc16519517"/>
      <w:r w:rsidRPr="001526E9">
        <w:t>Firmware Info</w:t>
      </w:r>
      <w:bookmarkEnd w:id="8"/>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3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9" w:name="_Toc16519518"/>
      <w:r w:rsidRPr="001526E9">
        <w:lastRenderedPageBreak/>
        <w:t>Utilities</w:t>
      </w:r>
      <w:bookmarkEnd w:id="9"/>
    </w:p>
    <w:p w:rsidR="00B54976" w:rsidRDefault="00B54976" w:rsidP="00CA54BC">
      <w:pPr>
        <w:ind w:left="360"/>
        <w:rPr>
          <w:rStyle w:val="Strong"/>
        </w:rPr>
      </w:pPr>
    </w:p>
    <w:p w:rsidR="00B54976" w:rsidRDefault="00B54976" w:rsidP="00B54976">
      <w:pPr>
        <w:ind w:left="360"/>
        <w:rPr>
          <w:bCs/>
        </w:rPr>
      </w:pPr>
      <w:r>
        <w:rPr>
          <w:bCs/>
        </w:rPr>
        <w:t>This menu controls various settings specific to the OpenGD77 firmware</w:t>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w:t>
      </w:r>
      <w:proofErr w:type="spellStart"/>
      <w:r w:rsidR="00CA54BC" w:rsidRPr="00CA54BC">
        <w:t>codeplug</w:t>
      </w:r>
      <w:proofErr w:type="spellEnd"/>
      <w:r w:rsidR="00CA54BC" w:rsidRPr="00CA54BC">
        <w:t xml:space="preserve">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0" w:name="_Toc16519519"/>
      <w:r w:rsidRPr="001526E9">
        <w:lastRenderedPageBreak/>
        <w:t>Display Options</w:t>
      </w:r>
      <w:bookmarkEnd w:id="10"/>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1" w:name="_Toc16519520"/>
      <w:r w:rsidRPr="001526E9">
        <w:lastRenderedPageBreak/>
        <w:t>Channel Details</w:t>
      </w:r>
      <w:bookmarkEnd w:id="11"/>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spellStart"/>
      <w:proofErr w:type="gramStart"/>
      <w:r w:rsidRPr="001526E9">
        <w:rPr>
          <w:rStyle w:val="Strong"/>
        </w:rPr>
        <w:t>Tx</w:t>
      </w:r>
      <w:proofErr w:type="spellEnd"/>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spellStart"/>
      <w:proofErr w:type="gramStart"/>
      <w:r>
        <w:t>Tx</w:t>
      </w:r>
      <w:proofErr w:type="spellEnd"/>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12" w:name="_Toc16519521"/>
      <w:r w:rsidRPr="001526E9">
        <w:t>C</w:t>
      </w:r>
      <w:r>
        <w:t>redit</w:t>
      </w:r>
      <w:r w:rsidRPr="001526E9">
        <w:t>s</w:t>
      </w:r>
      <w:bookmarkEnd w:id="12"/>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13" w:name="_Toc16519528"/>
      <w:r w:rsidR="00360315">
        <w:lastRenderedPageBreak/>
        <w:t xml:space="preserve">Making and receiving </w:t>
      </w:r>
      <w:r w:rsidR="00360315" w:rsidRPr="00360315">
        <w:t xml:space="preserve">DMR </w:t>
      </w:r>
      <w:r w:rsidR="00933E88" w:rsidRPr="00933E88">
        <w:t>Private Calls</w:t>
      </w:r>
      <w:bookmarkEnd w:id="13"/>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14" w:name="_Toc16519529"/>
      <w:r w:rsidRPr="001526E9">
        <w:t>To make a Private Call</w:t>
      </w:r>
      <w:bookmarkEnd w:id="14"/>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 xml:space="preserve">If the PC ID you entered is in the DMR ID database, you had previously uploaded to the radio, the stations </w:t>
      </w:r>
      <w:proofErr w:type="spellStart"/>
      <w:r w:rsidRPr="000F7B57">
        <w:rPr>
          <w:bCs/>
        </w:rPr>
        <w:t>Callsign</w:t>
      </w:r>
      <w:proofErr w:type="spellEnd"/>
      <w:r w:rsidRPr="000F7B57">
        <w:rPr>
          <w:bCs/>
        </w:rPr>
        <w:t xml:space="preserve">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 xml:space="preserve">To return to normal </w:t>
      </w:r>
      <w:proofErr w:type="spellStart"/>
      <w:r>
        <w:rPr>
          <w:bCs/>
        </w:rPr>
        <w:t>Talkgroup</w:t>
      </w:r>
      <w:proofErr w:type="spellEnd"/>
      <w:r>
        <w:rPr>
          <w:bCs/>
        </w:rPr>
        <w:t xml:space="preserve">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w:t>
      </w:r>
      <w:proofErr w:type="spellStart"/>
      <w:r>
        <w:rPr>
          <w:bCs/>
        </w:rPr>
        <w:t>TalkGroup</w:t>
      </w:r>
      <w:proofErr w:type="spellEnd"/>
      <w:r>
        <w:rPr>
          <w:bCs/>
        </w:rPr>
        <w:t xml:space="preserve">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15" w:name="_Toc16519530"/>
      <w:r w:rsidRPr="001526E9">
        <w:lastRenderedPageBreak/>
        <w:t>To Receive a Private Call</w:t>
      </w:r>
      <w:bookmarkEnd w:id="15"/>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 xml:space="preserve">With the callers </w:t>
      </w:r>
      <w:proofErr w:type="spellStart"/>
      <w:r>
        <w:t>Callsign</w:t>
      </w:r>
      <w:proofErr w:type="spellEnd"/>
      <w:r>
        <w:t xml:space="preserve">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w:t>
      </w:r>
      <w:proofErr w:type="spellStart"/>
      <w:r>
        <w:t>Talkgroup</w:t>
      </w:r>
      <w:proofErr w:type="spellEnd"/>
      <w:r>
        <w:t xml:space="preserve">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342DF4" w:rsidRPr="00F2010A" w:rsidRDefault="00342DF4" w:rsidP="00F2010A">
      <w:pPr>
        <w:pStyle w:val="Heading1"/>
        <w:numPr>
          <w:ilvl w:val="0"/>
          <w:numId w:val="17"/>
        </w:numPr>
      </w:pPr>
      <w:bookmarkStart w:id="16" w:name="_Toc16519531"/>
      <w:proofErr w:type="gramStart"/>
      <w:r w:rsidRPr="00F2010A">
        <w:lastRenderedPageBreak/>
        <w:t xml:space="preserve">Programming Channels and </w:t>
      </w:r>
      <w:proofErr w:type="spellStart"/>
      <w:r w:rsidRPr="00F2010A">
        <w:t>Talkgroups</w:t>
      </w:r>
      <w:proofErr w:type="spellEnd"/>
      <w:r w:rsidRPr="00F2010A">
        <w:t xml:space="preserve"> for use with OpenGD77.</w:t>
      </w:r>
      <w:bookmarkEnd w:id="16"/>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17" w:name="_Toc16519532"/>
      <w:r w:rsidRPr="000C6F4C">
        <w:t>OVERVIEW</w:t>
      </w:r>
      <w:bookmarkEnd w:id="17"/>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proofErr w:type="spellStart"/>
      <w:r w:rsidR="00FC7C7F">
        <w:rPr>
          <w:rFonts w:cstheme="minorHAnsi"/>
        </w:rPr>
        <w:t>T</w:t>
      </w:r>
      <w:r w:rsidR="004A3C36" w:rsidRPr="000D22B5">
        <w:rPr>
          <w:rFonts w:cstheme="minorHAnsi"/>
        </w:rPr>
        <w:t>alkgroups</w:t>
      </w:r>
      <w:proofErr w:type="spellEnd"/>
      <w:r w:rsidR="004A3C36" w:rsidRPr="000D22B5">
        <w:rPr>
          <w:rFonts w:cstheme="minorHAnsi"/>
        </w:rPr>
        <w:t xml:space="preserve">.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w:t>
      </w:r>
      <w:proofErr w:type="spellStart"/>
      <w:r w:rsidR="00A20631">
        <w:rPr>
          <w:rFonts w:cstheme="minorHAnsi"/>
        </w:rPr>
        <w:t>Talkgroups</w:t>
      </w:r>
      <w:proofErr w:type="spellEnd"/>
      <w:r w:rsidR="00A20631">
        <w:rPr>
          <w:rFonts w:cstheme="minorHAnsi"/>
        </w:rPr>
        <w:t xml:space="preserve">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w:t>
      </w:r>
      <w:proofErr w:type="spellStart"/>
      <w:r w:rsidRPr="000D22B5">
        <w:rPr>
          <w:rFonts w:cstheme="minorHAnsi"/>
        </w:rPr>
        <w:t>Talkgroups</w:t>
      </w:r>
      <w:proofErr w:type="spellEnd"/>
      <w:r w:rsidRPr="000D22B5">
        <w:rPr>
          <w:rFonts w:cstheme="minorHAnsi"/>
        </w:rPr>
        <w:t xml:space="preserve">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0B55B6">
      <w:pPr>
        <w:rPr>
          <w:rFonts w:cstheme="minorHAnsi"/>
        </w:rPr>
      </w:pPr>
      <w:hyperlink r:id="rId41"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proofErr w:type="spellStart"/>
      <w:r w:rsidRPr="000D22B5">
        <w:rPr>
          <w:rFonts w:eastAsia="Times New Roman" w:cstheme="minorHAnsi"/>
          <w:color w:val="000000" w:themeColor="text1"/>
          <w:lang w:eastAsia="en-GB"/>
        </w:rPr>
        <w:t>Talkgroups</w:t>
      </w:r>
      <w:proofErr w:type="spellEnd"/>
      <w:r w:rsidRPr="000D22B5">
        <w:rPr>
          <w:rFonts w:eastAsia="Times New Roman" w:cstheme="minorHAnsi"/>
          <w:color w:val="000000" w:themeColor="text1"/>
          <w:lang w:eastAsia="en-GB"/>
        </w:rPr>
        <w:t xml:space="preserve"> that you will want to use with different channels. You can have the same </w:t>
      </w:r>
      <w:proofErr w:type="spellStart"/>
      <w:r w:rsidRPr="000D22B5">
        <w:rPr>
          <w:rFonts w:eastAsia="Times New Roman" w:cstheme="minorHAnsi"/>
          <w:color w:val="000000" w:themeColor="text1"/>
          <w:lang w:eastAsia="en-GB"/>
        </w:rPr>
        <w:t>Talkgroups</w:t>
      </w:r>
      <w:proofErr w:type="spellEnd"/>
      <w:r w:rsidRPr="000D22B5">
        <w:rPr>
          <w:rFonts w:eastAsia="Times New Roman" w:cstheme="minorHAnsi"/>
          <w:color w:val="000000" w:themeColor="text1"/>
          <w:lang w:eastAsia="en-GB"/>
        </w:rPr>
        <w:t xml:space="preserve">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w:t>
      </w:r>
      <w:proofErr w:type="spellStart"/>
      <w:r w:rsidRPr="00983152">
        <w:rPr>
          <w:rFonts w:eastAsia="Times New Roman" w:cstheme="minorHAnsi"/>
          <w:color w:val="000000" w:themeColor="text1"/>
          <w:lang w:eastAsia="en-GB"/>
        </w:rPr>
        <w:t>codeplug</w:t>
      </w:r>
      <w:proofErr w:type="spellEnd"/>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18" w:name="_GoBack"/>
      <w:bookmarkEnd w:id="18"/>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19" w:name="_Toc16519533"/>
      <w:r w:rsidRPr="00F2010A">
        <w:lastRenderedPageBreak/>
        <w:t>USING THE COMMUNITY CPS TO PROGAMME A GD-77</w:t>
      </w:r>
      <w:bookmarkEnd w:id="19"/>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0B55B6" w:rsidP="006848D0">
      <w:pPr>
        <w:shd w:val="clear" w:color="auto" w:fill="FFFFFF"/>
        <w:spacing w:after="240"/>
      </w:pPr>
      <w:hyperlink r:id="rId45"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0" w:name="_Toc16519534"/>
      <w:r w:rsidRPr="00F2010A">
        <w:t>New Driver Installation</w:t>
      </w:r>
      <w:bookmarkEnd w:id="20"/>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0B55B6" w:rsidP="006848D0">
      <w:pPr>
        <w:shd w:val="clear" w:color="auto" w:fill="FFFFFF"/>
        <w:spacing w:after="240"/>
        <w:rPr>
          <w:rFonts w:eastAsia="Times New Roman" w:cstheme="minorHAnsi"/>
          <w:color w:val="000000" w:themeColor="text1"/>
          <w:lang w:eastAsia="en-GB"/>
        </w:rPr>
      </w:pPr>
      <w:hyperlink r:id="rId46"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21" w:name="_Toc16519535"/>
      <w:r w:rsidRPr="006C1B6E">
        <w:t>OpenGD77 Menu</w:t>
      </w:r>
      <w:bookmarkEnd w:id="21"/>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0B55B6"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From here you can backup, </w:t>
      </w:r>
      <w:proofErr w:type="gramStart"/>
      <w:r w:rsidRPr="006848D0">
        <w:rPr>
          <w:rFonts w:eastAsia="Times New Roman" w:cstheme="minorHAnsi"/>
          <w:color w:val="000000" w:themeColor="text1"/>
          <w:lang w:eastAsia="en-GB"/>
        </w:rPr>
        <w:t>both the</w:t>
      </w:r>
      <w:proofErr w:type="gramEnd"/>
      <w:r w:rsidRPr="006848D0">
        <w:rPr>
          <w:rFonts w:eastAsia="Times New Roman" w:cstheme="minorHAnsi"/>
          <w:color w:val="000000" w:themeColor="text1"/>
          <w:lang w:eastAsia="en-GB"/>
        </w:rPr>
        <w:t xml:space="preserve"> internal 64k EEPOM and the 1 mega byte Flash chip, as well as Reading and Writing the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w:t>
      </w:r>
    </w:p>
    <w:p w:rsidR="00D371FF" w:rsidRPr="006C1B6E" w:rsidRDefault="00D371FF" w:rsidP="000C6F4C">
      <w:pPr>
        <w:pStyle w:val="Heading3"/>
        <w:rPr>
          <w:lang w:eastAsia="en-GB"/>
        </w:rPr>
      </w:pPr>
      <w:bookmarkStart w:id="22" w:name="_Toc16519536"/>
      <w:r w:rsidRPr="006C1B6E">
        <w:rPr>
          <w:lang w:eastAsia="en-GB"/>
        </w:rPr>
        <w:t>Backup Before You Do Anything Else!</w:t>
      </w:r>
      <w:bookmarkEnd w:id="22"/>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proofErr w:type="gramStart"/>
      <w:r w:rsidRPr="006848D0">
        <w:rPr>
          <w:rFonts w:eastAsia="Times New Roman" w:cstheme="minorHAnsi"/>
          <w:color w:val="000000" w:themeColor="text1"/>
          <w:lang w:eastAsia="en-GB"/>
        </w:rPr>
        <w:t>Writing</w:t>
      </w:r>
      <w:proofErr w:type="gramEnd"/>
      <w:r w:rsidRPr="006848D0">
        <w:rPr>
          <w:rFonts w:eastAsia="Times New Roman" w:cstheme="minorHAnsi"/>
          <w:color w:val="000000" w:themeColor="text1"/>
          <w:lang w:eastAsia="en-GB"/>
        </w:rPr>
        <w:t xml:space="preserve"> a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 xml:space="preserve">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23" w:name="_Toc16519537"/>
      <w:r w:rsidRPr="00D371FF">
        <w:rPr>
          <w:lang w:eastAsia="en-GB"/>
        </w:rPr>
        <w:t xml:space="preserve">Reading and Writing Your </w:t>
      </w:r>
      <w:proofErr w:type="spellStart"/>
      <w:r w:rsidRPr="00D371FF">
        <w:rPr>
          <w:lang w:eastAsia="en-GB"/>
        </w:rPr>
        <w:t>CodePlug</w:t>
      </w:r>
      <w:bookmarkEnd w:id="23"/>
      <w:proofErr w:type="spellEnd"/>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To read the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 xml:space="preserve">press the “Read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 button, wait for all 3 data sections to download, and then close the OpenGD77 Support window.</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To write a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 xml:space="preserve">, </w:t>
      </w:r>
      <w:proofErr w:type="gramStart"/>
      <w:r w:rsidRPr="006848D0">
        <w:rPr>
          <w:rFonts w:eastAsia="Times New Roman" w:cstheme="minorHAnsi"/>
          <w:b/>
          <w:bCs/>
          <w:color w:val="FF0000"/>
          <w:lang w:eastAsia="en-GB"/>
        </w:rPr>
        <w:t>First</w:t>
      </w:r>
      <w:proofErr w:type="gramEnd"/>
      <w:r w:rsidRPr="006848D0">
        <w:rPr>
          <w:rFonts w:eastAsia="Times New Roman" w:cstheme="minorHAnsi"/>
          <w:b/>
          <w:bCs/>
          <w:color w:val="FF0000"/>
          <w:lang w:eastAsia="en-GB"/>
        </w:rPr>
        <w:t xml:space="preserve"> put the radio into FM mode</w:t>
      </w:r>
      <w:r w:rsidRPr="006848D0">
        <w:rPr>
          <w:rFonts w:eastAsia="Times New Roman" w:cstheme="minorHAnsi"/>
          <w:color w:val="000000" w:themeColor="text1"/>
          <w:lang w:eastAsia="en-GB"/>
        </w:rPr>
        <w:t>, by pressing the star key if you are in DMR mode, on either the Channel or VFO screen.</w:t>
      </w:r>
      <w:r w:rsidRPr="006848D0">
        <w:rPr>
          <w:rFonts w:eastAsia="Times New Roman" w:cstheme="minorHAnsi"/>
          <w:color w:val="000000" w:themeColor="text1"/>
          <w:lang w:eastAsia="en-GB"/>
        </w:rPr>
        <w:br/>
        <w:t xml:space="preserve">Then just press the “Write </w:t>
      </w:r>
      <w:proofErr w:type="spellStart"/>
      <w:r w:rsidRPr="006848D0">
        <w:rPr>
          <w:rFonts w:eastAsia="Times New Roman" w:cstheme="minorHAnsi"/>
          <w:color w:val="000000" w:themeColor="text1"/>
          <w:lang w:eastAsia="en-GB"/>
        </w:rPr>
        <w:t>codeplug</w:t>
      </w:r>
      <w:proofErr w:type="spellEnd"/>
      <w:r w:rsidRPr="006848D0">
        <w:rPr>
          <w:rFonts w:eastAsia="Times New Roman" w:cstheme="minorHAnsi"/>
          <w:color w:val="000000" w:themeColor="text1"/>
          <w:lang w:eastAsia="en-GB"/>
        </w:rPr>
        <w:t>” button.</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If you change the VFO settings, you’ll then need to go into the Utilities menu and select the option to do a “Fact reset”, as this is currently the only way to reload the VFO data into the non-volatile settings that the firmware uses.</w:t>
      </w:r>
    </w:p>
    <w:p w:rsidR="006848D0" w:rsidRPr="006848D0" w:rsidRDefault="00D371FF" w:rsidP="000C6F4C">
      <w:pPr>
        <w:pStyle w:val="Heading3"/>
        <w:rPr>
          <w:lang w:eastAsia="en-GB"/>
        </w:rPr>
      </w:pPr>
      <w:bookmarkStart w:id="24" w:name="_Toc16519538"/>
      <w:r w:rsidRPr="00D371FF">
        <w:rPr>
          <w:lang w:eastAsia="en-GB"/>
        </w:rPr>
        <w:t>Writ</w:t>
      </w:r>
      <w:r>
        <w:rPr>
          <w:lang w:eastAsia="en-GB"/>
        </w:rPr>
        <w:t>ing</w:t>
      </w:r>
      <w:r w:rsidRPr="00D371FF">
        <w:rPr>
          <w:lang w:eastAsia="en-GB"/>
        </w:rPr>
        <w:t xml:space="preserve"> DMR ID</w:t>
      </w:r>
      <w:r>
        <w:rPr>
          <w:lang w:eastAsia="en-GB"/>
        </w:rPr>
        <w:t>’s</w:t>
      </w:r>
      <w:bookmarkEnd w:id="24"/>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DMR ID support has also been added, in the DMR ID window, where there is an extra button at the bottom, labelled “Write to OpenGD77”</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p>
    <w:p w:rsidR="006848D0" w:rsidRPr="006848D0" w:rsidRDefault="000B55B6"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fldChar w:fldCharType="begin"/>
      </w:r>
      <w:r w:rsidR="006848D0"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69062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690626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p>
    <w:p w:rsidR="006848D0" w:rsidRPr="006848D0" w:rsidRDefault="006848D0" w:rsidP="00F2010A">
      <w:pPr>
        <w:rPr>
          <w:rFonts w:ascii="Helvetica Neue" w:eastAsia="Times New Roman" w:hAnsi="Helvetica Neue" w:cs="Times New Roman"/>
          <w:color w:val="000000" w:themeColor="text1"/>
          <w:sz w:val="21"/>
          <w:szCs w:val="21"/>
          <w:lang w:eastAsia="en-GB"/>
        </w:rPr>
      </w:pPr>
      <w:r w:rsidRPr="006848D0">
        <w:rPr>
          <w:rFonts w:ascii="Helvetica Neue" w:eastAsia="Times New Roman" w:hAnsi="Helvetica Neue" w:cs="Times New Roman"/>
          <w:color w:val="000000" w:themeColor="text1"/>
          <w:sz w:val="21"/>
          <w:szCs w:val="2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Helvetica Neue">
    <w:altName w:val="Malgun Gothic"/>
    <w:charset w:val="00"/>
    <w:family w:val="auto"/>
    <w:pitch w:val="variable"/>
    <w:sig w:usb0="00000003" w:usb1="500079DB" w:usb2="0000001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3"/>
  </w:num>
  <w:num w:numId="2">
    <w:abstractNumId w:val="12"/>
  </w:num>
  <w:num w:numId="3">
    <w:abstractNumId w:val="11"/>
  </w:num>
  <w:num w:numId="4">
    <w:abstractNumId w:val="14"/>
  </w:num>
  <w:num w:numId="5">
    <w:abstractNumId w:val="18"/>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6"/>
  </w:num>
  <w:num w:numId="14">
    <w:abstractNumId w:val="19"/>
  </w:num>
  <w:num w:numId="15">
    <w:abstractNumId w:val="17"/>
  </w:num>
  <w:num w:numId="16">
    <w:abstractNumId w:val="6"/>
  </w:num>
  <w:num w:numId="17">
    <w:abstractNumId w:val="20"/>
  </w:num>
  <w:num w:numId="18">
    <w:abstractNumId w:val="15"/>
  </w:num>
  <w:num w:numId="19">
    <w:abstractNumId w:val="3"/>
  </w:num>
  <w:num w:numId="20">
    <w:abstractNumId w:val="21"/>
  </w:num>
  <w:num w:numId="21">
    <w:abstractNumId w:val="2"/>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FF7AA0"/>
    <w:rsid w:val="00033226"/>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526E9"/>
    <w:rsid w:val="00176379"/>
    <w:rsid w:val="0019318C"/>
    <w:rsid w:val="001A7055"/>
    <w:rsid w:val="001F6ED7"/>
    <w:rsid w:val="00212D7A"/>
    <w:rsid w:val="00222053"/>
    <w:rsid w:val="002D7E3B"/>
    <w:rsid w:val="002F7715"/>
    <w:rsid w:val="0030164C"/>
    <w:rsid w:val="003111DC"/>
    <w:rsid w:val="00314B0E"/>
    <w:rsid w:val="00317DBE"/>
    <w:rsid w:val="00336391"/>
    <w:rsid w:val="00342DF4"/>
    <w:rsid w:val="003519B8"/>
    <w:rsid w:val="00356D15"/>
    <w:rsid w:val="00360315"/>
    <w:rsid w:val="003C1AAD"/>
    <w:rsid w:val="004060B7"/>
    <w:rsid w:val="00451157"/>
    <w:rsid w:val="00477EBF"/>
    <w:rsid w:val="004A3C36"/>
    <w:rsid w:val="004E16E6"/>
    <w:rsid w:val="00507308"/>
    <w:rsid w:val="00526B33"/>
    <w:rsid w:val="00530F99"/>
    <w:rsid w:val="005330D7"/>
    <w:rsid w:val="00565EC7"/>
    <w:rsid w:val="005A6EBB"/>
    <w:rsid w:val="005C34B8"/>
    <w:rsid w:val="005C559D"/>
    <w:rsid w:val="005E00CB"/>
    <w:rsid w:val="005E2034"/>
    <w:rsid w:val="005E7E8A"/>
    <w:rsid w:val="005F18F0"/>
    <w:rsid w:val="005F6087"/>
    <w:rsid w:val="006008EF"/>
    <w:rsid w:val="006434FD"/>
    <w:rsid w:val="00651A7A"/>
    <w:rsid w:val="006848D0"/>
    <w:rsid w:val="006C1B6E"/>
    <w:rsid w:val="006F0645"/>
    <w:rsid w:val="006F28F4"/>
    <w:rsid w:val="00714766"/>
    <w:rsid w:val="0075079F"/>
    <w:rsid w:val="0077454C"/>
    <w:rsid w:val="00774722"/>
    <w:rsid w:val="00782415"/>
    <w:rsid w:val="007B7449"/>
    <w:rsid w:val="007F2C82"/>
    <w:rsid w:val="00845413"/>
    <w:rsid w:val="00893FF8"/>
    <w:rsid w:val="008C2027"/>
    <w:rsid w:val="008C50FB"/>
    <w:rsid w:val="008F2017"/>
    <w:rsid w:val="00905C68"/>
    <w:rsid w:val="0093229E"/>
    <w:rsid w:val="00932D51"/>
    <w:rsid w:val="00933E88"/>
    <w:rsid w:val="00960A63"/>
    <w:rsid w:val="00966D50"/>
    <w:rsid w:val="00980C2C"/>
    <w:rsid w:val="00983152"/>
    <w:rsid w:val="00984D58"/>
    <w:rsid w:val="009A12F3"/>
    <w:rsid w:val="009E440B"/>
    <w:rsid w:val="00A01E97"/>
    <w:rsid w:val="00A05EBD"/>
    <w:rsid w:val="00A20631"/>
    <w:rsid w:val="00A44A89"/>
    <w:rsid w:val="00A60163"/>
    <w:rsid w:val="00A76632"/>
    <w:rsid w:val="00A82FE3"/>
    <w:rsid w:val="00A8731A"/>
    <w:rsid w:val="00AA2990"/>
    <w:rsid w:val="00AB0A0B"/>
    <w:rsid w:val="00AB1D17"/>
    <w:rsid w:val="00AC6AB0"/>
    <w:rsid w:val="00AE67AF"/>
    <w:rsid w:val="00AF09DC"/>
    <w:rsid w:val="00B07D7C"/>
    <w:rsid w:val="00B13297"/>
    <w:rsid w:val="00B51BC8"/>
    <w:rsid w:val="00B54976"/>
    <w:rsid w:val="00BA4DC1"/>
    <w:rsid w:val="00BB335F"/>
    <w:rsid w:val="00BC55B7"/>
    <w:rsid w:val="00BD4F54"/>
    <w:rsid w:val="00C20848"/>
    <w:rsid w:val="00C46E0B"/>
    <w:rsid w:val="00C5321E"/>
    <w:rsid w:val="00C551E8"/>
    <w:rsid w:val="00C75BCE"/>
    <w:rsid w:val="00C91AD8"/>
    <w:rsid w:val="00CA54BC"/>
    <w:rsid w:val="00CB2852"/>
    <w:rsid w:val="00CC6436"/>
    <w:rsid w:val="00D00B72"/>
    <w:rsid w:val="00D059E2"/>
    <w:rsid w:val="00D371FF"/>
    <w:rsid w:val="00D4003B"/>
    <w:rsid w:val="00D444EB"/>
    <w:rsid w:val="00D70B33"/>
    <w:rsid w:val="00DB1C7E"/>
    <w:rsid w:val="00DC2C55"/>
    <w:rsid w:val="00E24D13"/>
    <w:rsid w:val="00E532C0"/>
    <w:rsid w:val="00E83BDF"/>
    <w:rsid w:val="00E940CD"/>
    <w:rsid w:val="00EA0EDB"/>
    <w:rsid w:val="00EA1F25"/>
    <w:rsid w:val="00EC0F61"/>
    <w:rsid w:val="00EE577A"/>
    <w:rsid w:val="00F0318E"/>
    <w:rsid w:val="00F06E2F"/>
    <w:rsid w:val="00F2010A"/>
    <w:rsid w:val="00F2597F"/>
    <w:rsid w:val="00F273D9"/>
    <w:rsid w:val="00F31666"/>
    <w:rsid w:val="00F4286E"/>
    <w:rsid w:val="00FC7C7F"/>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hyperlink" Target="https://github.com/hamdv/opengd77/issues"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github.com/hamdv/OpenGD77/tree/master/OpenGD77CommDriver"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hyperlink" Target="https://github.com/rogerclarkmelbourne/radioddity_gd-77_cps/raw/master/installer/RadioddityGD77CPS31XCommunityEditionInstaller.ex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oleObject" Target="embeddings/oleObject1.bin"/><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github.com/rogerclarkmelbourne/radioddity_gd-77_cps/raw/master/installer/RadioddityGD77CPS31XCommunityEditionInstaller.exe"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github.com/rogerclarkmelbourne/OpenGD77/raw/master/firmware_binaries/daily_builds/firmware.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hyperlink" Target="https://github.com/hamdv/OpenGD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399D5E-12C7-453D-A0B7-12BBEAC1B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43</Pages>
  <Words>3961</Words>
  <Characters>22579</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59</cp:revision>
  <dcterms:created xsi:type="dcterms:W3CDTF">2019-08-11T23:59:00Z</dcterms:created>
  <dcterms:modified xsi:type="dcterms:W3CDTF">2019-09-08T09:41:00Z</dcterms:modified>
</cp:coreProperties>
</file>